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6D804" w14:textId="77777777" w:rsidR="004C673A" w:rsidRDefault="004C673A" w:rsidP="009B5878">
      <w:pPr>
        <w:autoSpaceDE w:val="0"/>
        <w:autoSpaceDN w:val="0"/>
        <w:adjustRightInd w:val="0"/>
        <w:spacing w:after="120" w:line="400" w:lineRule="exact"/>
        <w:jc w:val="center"/>
        <w:rPr>
          <w:rFonts w:ascii="ＭＳ 明朝" w:eastAsia="ＭＳ ゴシック" w:hAnsi="Arial" w:cs="Arial"/>
          <w:b/>
          <w:kern w:val="0"/>
          <w:sz w:val="24"/>
          <w:szCs w:val="24"/>
        </w:rPr>
      </w:pPr>
    </w:p>
    <w:p w14:paraId="76CEBD29" w14:textId="6D2BCC0A" w:rsidR="00DA2C6C" w:rsidRPr="006C48E3" w:rsidRDefault="00DA2C6C" w:rsidP="009B5878">
      <w:pPr>
        <w:autoSpaceDE w:val="0"/>
        <w:autoSpaceDN w:val="0"/>
        <w:adjustRightInd w:val="0"/>
        <w:spacing w:after="120" w:line="400" w:lineRule="exact"/>
        <w:jc w:val="center"/>
        <w:rPr>
          <w:rFonts w:ascii="ＭＳ 明朝" w:eastAsia="ＭＳ 明朝" w:hAnsi="Arial" w:cs="Arial"/>
          <w:b/>
          <w:kern w:val="0"/>
          <w:sz w:val="20"/>
          <w:szCs w:val="20"/>
        </w:rPr>
      </w:pPr>
      <w:r w:rsidRPr="009B5878">
        <w:rPr>
          <w:rFonts w:ascii="ＭＳ 明朝" w:eastAsia="ＭＳ ゴシック" w:hAnsi="Arial" w:cs="Arial" w:hint="eastAsia"/>
          <w:b/>
          <w:kern w:val="0"/>
          <w:sz w:val="24"/>
          <w:szCs w:val="24"/>
        </w:rPr>
        <w:t>聖書の原則</w:t>
      </w:r>
      <w:r w:rsidR="00F44CCF" w:rsidRPr="009B5878">
        <w:rPr>
          <w:rFonts w:ascii="ＭＳ 明朝" w:eastAsia="ＭＳ ゴシック" w:hAnsi="ＭＳ 明朝" w:cs="Arial" w:hint="eastAsia"/>
          <w:b/>
          <w:kern w:val="0"/>
          <w:sz w:val="24"/>
          <w:szCs w:val="24"/>
        </w:rPr>
        <w:t>―</w:t>
      </w:r>
      <w:r w:rsidRPr="009B5878">
        <w:rPr>
          <w:rFonts w:ascii="ＭＳ 明朝" w:eastAsia="ＭＳ ゴシック" w:hAnsi="Arial" w:cs="Arial" w:hint="eastAsia"/>
          <w:b/>
          <w:kern w:val="0"/>
          <w:sz w:val="24"/>
          <w:szCs w:val="24"/>
        </w:rPr>
        <w:t>今日の問題に対処するのに役立ちますか</w:t>
      </w:r>
      <w:r w:rsidR="00FE6647">
        <w:rPr>
          <w:rFonts w:ascii="ＭＳ 明朝" w:eastAsia="ＭＳ ゴシック" w:hAnsi="Arial" w:cs="Arial" w:hint="eastAsia"/>
          <w:b/>
          <w:kern w:val="0"/>
          <w:sz w:val="20"/>
          <w:szCs w:val="20"/>
        </w:rPr>
        <w:t xml:space="preserve"> </w:t>
      </w:r>
      <w:r w:rsidR="00FE6647">
        <w:rPr>
          <w:rFonts w:ascii="ＭＳ Ｐ明朝" w:eastAsia="ＭＳ Ｐ明朝" w:hAnsi="ＭＳ Ｐ明朝" w:hint="eastAsia"/>
          <w:spacing w:val="6"/>
          <w:sz w:val="16"/>
          <w:szCs w:val="16"/>
        </w:rPr>
        <w:t>（S-34_J_76、歌</w:t>
      </w:r>
      <w:r w:rsidR="00DC396C" w:rsidRPr="008A01C0">
        <w:rPr>
          <w:rFonts w:ascii="ＭＳ Ｐ明朝" w:eastAsia="ＭＳ Ｐ明朝" w:hAnsi="ＭＳ Ｐ明朝" w:hint="eastAsia"/>
          <w:spacing w:val="6"/>
          <w:sz w:val="16"/>
          <w:szCs w:val="16"/>
        </w:rPr>
        <w:t>88</w:t>
      </w:r>
      <w:r w:rsidR="00DC396C">
        <w:rPr>
          <w:rFonts w:ascii="ＭＳ Ｐ明朝" w:eastAsia="ＭＳ Ｐ明朝" w:hAnsi="ＭＳ Ｐ明朝" w:hint="eastAsia"/>
          <w:spacing w:val="6"/>
          <w:sz w:val="16"/>
          <w:szCs w:val="16"/>
        </w:rPr>
        <w:t>、</w:t>
      </w:r>
      <w:r w:rsidR="00FE6647">
        <w:rPr>
          <w:rFonts w:ascii="ＭＳ Ｐ明朝" w:eastAsia="ＭＳ Ｐ明朝" w:hAnsi="ＭＳ Ｐ明朝" w:hint="eastAsia"/>
          <w:spacing w:val="6"/>
          <w:sz w:val="16"/>
          <w:szCs w:val="16"/>
        </w:rPr>
        <w:t>2024/12/14</w:t>
      </w:r>
      <w:r w:rsidR="009B5878">
        <w:rPr>
          <w:rFonts w:ascii="ＭＳ Ｐ明朝" w:eastAsia="ＭＳ Ｐ明朝" w:hAnsi="ＭＳ Ｐ明朝" w:hint="eastAsia"/>
          <w:spacing w:val="6"/>
          <w:sz w:val="16"/>
          <w:szCs w:val="16"/>
        </w:rPr>
        <w:t>_</w:t>
      </w:r>
      <w:r w:rsidR="00442175">
        <w:rPr>
          <w:rFonts w:ascii="ＭＳ Ｐ明朝" w:eastAsia="ＭＳ Ｐ明朝" w:hAnsi="ＭＳ Ｐ明朝" w:hint="eastAsia"/>
          <w:spacing w:val="6"/>
          <w:sz w:val="16"/>
          <w:szCs w:val="16"/>
        </w:rPr>
        <w:t>④</w:t>
      </w:r>
      <w:r w:rsidR="009B5878">
        <w:rPr>
          <w:rFonts w:ascii="ＭＳ Ｐ明朝" w:eastAsia="ＭＳ Ｐ明朝" w:hAnsi="ＭＳ Ｐ明朝" w:hint="eastAsia"/>
          <w:spacing w:val="6"/>
          <w:sz w:val="16"/>
          <w:szCs w:val="16"/>
        </w:rPr>
        <w:t>121</w:t>
      </w:r>
      <w:r w:rsidR="00D54492">
        <w:rPr>
          <w:rFonts w:ascii="ＭＳ Ｐ明朝" w:eastAsia="ＭＳ Ｐ明朝" w:hAnsi="ＭＳ Ｐ明朝" w:hint="eastAsia"/>
          <w:spacing w:val="6"/>
          <w:sz w:val="16"/>
          <w:szCs w:val="16"/>
        </w:rPr>
        <w:t>32</w:t>
      </w:r>
      <w:r w:rsidR="00442175">
        <w:rPr>
          <w:rFonts w:ascii="ＭＳ Ｐ明朝" w:eastAsia="ＭＳ Ｐ明朝" w:hAnsi="ＭＳ Ｐ明朝" w:hint="eastAsia"/>
          <w:spacing w:val="6"/>
          <w:sz w:val="16"/>
          <w:szCs w:val="16"/>
        </w:rPr>
        <w:t>2</w:t>
      </w:r>
      <w:r w:rsidR="009B5878">
        <w:rPr>
          <w:rFonts w:ascii="ＭＳ Ｐ明朝" w:eastAsia="ＭＳ Ｐ明朝" w:hAnsi="ＭＳ Ｐ明朝" w:hint="eastAsia"/>
          <w:spacing w:val="6"/>
          <w:sz w:val="16"/>
          <w:szCs w:val="16"/>
        </w:rPr>
        <w:t>）</w:t>
      </w:r>
    </w:p>
    <w:tbl>
      <w:tblPr>
        <w:tblW w:w="10455" w:type="dxa"/>
        <w:tblLayout w:type="fixed"/>
        <w:tblLook w:val="01E0" w:firstRow="1" w:lastRow="1" w:firstColumn="1" w:lastColumn="1" w:noHBand="0" w:noVBand="0"/>
      </w:tblPr>
      <w:tblGrid>
        <w:gridCol w:w="8925"/>
        <w:gridCol w:w="1530"/>
      </w:tblGrid>
      <w:tr w:rsidR="00FE6647" w:rsidRPr="008A01C0" w14:paraId="6E890396" w14:textId="77777777" w:rsidTr="00FE6647">
        <w:tc>
          <w:tcPr>
            <w:tcW w:w="8926" w:type="dxa"/>
            <w:tcBorders>
              <w:top w:val="single" w:sz="4" w:space="0" w:color="000000"/>
              <w:left w:val="single" w:sz="4" w:space="0" w:color="000000"/>
              <w:bottom w:val="single" w:sz="4" w:space="0" w:color="000000"/>
              <w:right w:val="nil"/>
            </w:tcBorders>
            <w:hideMark/>
          </w:tcPr>
          <w:p w14:paraId="5B27D5FD" w14:textId="3E896856" w:rsidR="00FE6647" w:rsidRPr="008A01C0" w:rsidRDefault="00FE6647"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０．（なぜ聖書の原則について考えるのか）</w:t>
            </w: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4</w:t>
            </w:r>
            <w:r w:rsidRPr="008A01C0">
              <w:rPr>
                <w:rFonts w:ascii="ＭＳ 明朝" w:eastAsia="ＭＳ ゴシック" w:hAnsi="Arial" w:cs="Arial" w:hint="eastAsia"/>
                <w:bCs/>
                <w:kern w:val="0"/>
                <w:szCs w:val="21"/>
              </w:rPr>
              <w:t>分）</w:t>
            </w:r>
            <w:r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22493BD4" w14:textId="77777777"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14:35 </w:t>
            </w:r>
            <w:r w:rsidRPr="008A01C0">
              <w:rPr>
                <w:rFonts w:ascii="ＭＳ 明朝" w:eastAsia="ＭＳ ゴシック" w:hAnsi="Arial" w:cs="Arial" w:hint="eastAsia"/>
                <w:bCs/>
                <w:kern w:val="0"/>
                <w:szCs w:val="21"/>
              </w:rPr>
              <w:t>）</w:t>
            </w:r>
          </w:p>
        </w:tc>
      </w:tr>
    </w:tbl>
    <w:p w14:paraId="362D5D85" w14:textId="77EDDC86" w:rsidR="00DA2C6C" w:rsidRPr="008A01C0"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今日あらゆる</w:t>
      </w:r>
      <w:r w:rsidR="00EF3AF4">
        <w:rPr>
          <w:rFonts w:ascii="ＭＳ 明朝" w:eastAsia="ＭＳ 明朝" w:hAnsi="Arial" w:cs="Arial" w:hint="eastAsia"/>
          <w:kern w:val="0"/>
          <w:szCs w:val="21"/>
        </w:rPr>
        <w:t>ﾃｰﾏ</w:t>
      </w:r>
      <w:r w:rsidRPr="008A01C0">
        <w:rPr>
          <w:rFonts w:ascii="ＭＳ 明朝" w:eastAsia="ＭＳ 明朝" w:hAnsi="Arial" w:cs="Arial" w:hint="eastAsia"/>
          <w:kern w:val="0"/>
          <w:szCs w:val="21"/>
        </w:rPr>
        <w:t>に関</w:t>
      </w:r>
      <w:r w:rsidR="008D6B41">
        <w:rPr>
          <w:rFonts w:ascii="ＭＳ 明朝" w:eastAsia="ＭＳ 明朝" w:hAnsi="Arial" w:cs="Arial" w:hint="eastAsia"/>
          <w:kern w:val="0"/>
          <w:szCs w:val="21"/>
        </w:rPr>
        <w:t>する自己啓発書/</w:t>
      </w:r>
      <w:r w:rsidR="00EF3AF4">
        <w:rPr>
          <w:rFonts w:ascii="ＭＳ 明朝" w:eastAsia="ＭＳ 明朝" w:hAnsi="Arial" w:cs="Arial" w:hint="eastAsia"/>
          <w:kern w:val="0"/>
          <w:szCs w:val="21"/>
        </w:rPr>
        <w:t>ｱﾄﾞﾊﾞｲｽ</w:t>
      </w:r>
      <w:r w:rsidRPr="008A01C0">
        <w:rPr>
          <w:rFonts w:ascii="ＭＳ 明朝" w:eastAsia="ＭＳ 明朝" w:hAnsi="Arial" w:cs="Arial" w:hint="eastAsia"/>
          <w:kern w:val="0"/>
          <w:szCs w:val="21"/>
        </w:rPr>
        <w:t>氾濫</w:t>
      </w:r>
      <w:r w:rsidR="008D6B41">
        <w:rPr>
          <w:rFonts w:ascii="ＭＳ 明朝" w:eastAsia="ＭＳ 明朝" w:hAnsi="Arial" w:cs="Arial" w:hint="eastAsia"/>
          <w:kern w:val="0"/>
          <w:szCs w:val="21"/>
        </w:rPr>
        <w:t>（</w:t>
      </w:r>
      <w:r w:rsidR="00B87FF6">
        <w:rPr>
          <w:rFonts w:ascii="Arial" w:eastAsia="ＭＳ 明朝" w:hAnsi="Arial" w:cs="Arial" w:hint="eastAsia"/>
          <w:kern w:val="0"/>
          <w:szCs w:val="21"/>
        </w:rPr>
        <w:t>積極的に</w:t>
      </w:r>
      <w:r w:rsidR="00E05171">
        <w:rPr>
          <w:rFonts w:ascii="Arial" w:eastAsia="ＭＳ 明朝" w:hAnsi="Arial" w:cs="Arial" w:hint="eastAsia"/>
          <w:kern w:val="0"/>
          <w:szCs w:val="21"/>
        </w:rPr>
        <w:t>生き幸福に</w:t>
      </w:r>
      <w:r w:rsidR="008D6B41">
        <w:rPr>
          <w:rFonts w:ascii="Arial" w:eastAsia="ＭＳ 明朝" w:hAnsi="Arial" w:cs="Arial" w:hint="eastAsia"/>
          <w:kern w:val="0"/>
          <w:szCs w:val="21"/>
        </w:rPr>
        <w:t>、辛い</w:t>
      </w:r>
      <w:r w:rsidR="00E05171">
        <w:rPr>
          <w:rFonts w:ascii="Arial" w:eastAsia="ＭＳ 明朝" w:hAnsi="Arial" w:cs="Arial" w:hint="eastAsia"/>
          <w:kern w:val="0"/>
          <w:szCs w:val="21"/>
        </w:rPr>
        <w:t>結婚</w:t>
      </w:r>
      <w:r w:rsidR="008D6B41">
        <w:rPr>
          <w:rFonts w:ascii="Arial" w:eastAsia="ＭＳ 明朝" w:hAnsi="Arial" w:cs="Arial" w:hint="eastAsia"/>
          <w:kern w:val="0"/>
          <w:szCs w:val="21"/>
        </w:rPr>
        <w:t>関係</w:t>
      </w:r>
      <w:r w:rsidR="00D8645E">
        <w:rPr>
          <w:rFonts w:ascii="Arial" w:eastAsia="ＭＳ 明朝" w:hAnsi="Arial" w:cs="Arial" w:hint="eastAsia"/>
          <w:kern w:val="0"/>
          <w:szCs w:val="21"/>
        </w:rPr>
        <w:t>我慢せず</w:t>
      </w:r>
      <w:r w:rsidR="00E05171">
        <w:rPr>
          <w:rFonts w:ascii="Arial" w:eastAsia="ＭＳ 明朝" w:hAnsi="Arial" w:cs="Arial" w:hint="eastAsia"/>
          <w:kern w:val="0"/>
          <w:szCs w:val="21"/>
        </w:rPr>
        <w:t>自分大切に</w:t>
      </w:r>
      <w:r w:rsidR="008D6B41">
        <w:rPr>
          <w:rFonts w:ascii="Arial" w:eastAsia="ＭＳ 明朝" w:hAnsi="Arial" w:cs="Arial" w:hint="eastAsia"/>
          <w:kern w:val="0"/>
          <w:szCs w:val="21"/>
        </w:rPr>
        <w:t>）</w:t>
      </w:r>
    </w:p>
    <w:p w14:paraId="05697B94" w14:textId="75954433" w:rsidR="00DA2C6C" w:rsidRPr="008A01C0" w:rsidRDefault="008D6B41" w:rsidP="008A01C0">
      <w:pPr>
        <w:topLinePunct/>
        <w:autoSpaceDE w:val="0"/>
        <w:autoSpaceDN w:val="0"/>
        <w:adjustRightInd w:val="0"/>
        <w:spacing w:line="240" w:lineRule="atLeast"/>
        <w:ind w:left="539" w:hanging="113"/>
        <w:rPr>
          <w:rFonts w:ascii="ＭＳ 明朝" w:eastAsia="ＭＳ 明朝" w:hAnsi="Arial" w:cs="Arial"/>
          <w:kern w:val="0"/>
          <w:szCs w:val="21"/>
        </w:rPr>
      </w:pPr>
      <w:r>
        <w:rPr>
          <w:rFonts w:ascii="ＭＳ 明朝" w:eastAsia="ＭＳ 明朝" w:hAnsi="Arial" w:cs="Arial" w:hint="eastAsia"/>
          <w:kern w:val="0"/>
          <w:szCs w:val="21"/>
        </w:rPr>
        <w:t>読者の好みに合っても有害な影響も。</w:t>
      </w:r>
      <w:r w:rsidR="00DA2C6C" w:rsidRPr="008A01C0">
        <w:rPr>
          <w:rFonts w:ascii="ＭＳ 明朝" w:eastAsia="ＭＳ 明朝" w:hAnsi="Arial" w:cs="Arial" w:hint="eastAsia"/>
          <w:kern w:val="0"/>
          <w:szCs w:val="21"/>
        </w:rPr>
        <w:t>今日のさまざまな問題に対処する</w:t>
      </w:r>
      <w:r>
        <w:rPr>
          <w:rFonts w:ascii="ＭＳ 明朝" w:eastAsia="ＭＳ 明朝" w:hAnsi="Arial" w:cs="Arial" w:hint="eastAsia"/>
          <w:kern w:val="0"/>
          <w:szCs w:val="21"/>
        </w:rPr>
        <w:t>上</w:t>
      </w:r>
      <w:r w:rsidR="00DA2C6C" w:rsidRPr="008A01C0">
        <w:rPr>
          <w:rFonts w:ascii="ＭＳ 明朝" w:eastAsia="ＭＳ 明朝" w:hAnsi="Arial" w:cs="Arial" w:hint="eastAsia"/>
          <w:kern w:val="0"/>
          <w:szCs w:val="21"/>
        </w:rPr>
        <w:t>で</w:t>
      </w:r>
      <w:r>
        <w:rPr>
          <w:rFonts w:ascii="ＭＳ 明朝" w:eastAsia="ＭＳ 明朝" w:hAnsi="Arial" w:cs="Arial" w:hint="eastAsia"/>
          <w:kern w:val="0"/>
          <w:szCs w:val="21"/>
        </w:rPr>
        <w:t>誰</w:t>
      </w:r>
      <w:r w:rsidR="00DA2C6C" w:rsidRPr="008A01C0">
        <w:rPr>
          <w:rFonts w:ascii="ＭＳ 明朝" w:eastAsia="ＭＳ 明朝" w:hAnsi="Arial" w:cs="Arial" w:hint="eastAsia"/>
          <w:kern w:val="0"/>
          <w:szCs w:val="21"/>
        </w:rPr>
        <w:t>の</w:t>
      </w:r>
      <w:r w:rsidR="00EF3AF4">
        <w:rPr>
          <w:rFonts w:ascii="ＭＳ 明朝" w:eastAsia="ＭＳ 明朝" w:hAnsi="Arial" w:cs="Arial" w:hint="eastAsia"/>
          <w:kern w:val="0"/>
          <w:szCs w:val="21"/>
        </w:rPr>
        <w:t>ｱﾄﾞﾊﾞｲｽ</w:t>
      </w:r>
      <w:r w:rsidR="00DA2C6C" w:rsidRPr="008A01C0">
        <w:rPr>
          <w:rFonts w:ascii="ＭＳ 明朝" w:eastAsia="ＭＳ 明朝" w:hAnsi="Arial" w:cs="Arial" w:hint="eastAsia"/>
          <w:kern w:val="0"/>
          <w:szCs w:val="21"/>
        </w:rPr>
        <w:t>を信頼</w:t>
      </w:r>
      <w:r>
        <w:rPr>
          <w:rFonts w:ascii="ＭＳ 明朝" w:eastAsia="ＭＳ 明朝" w:hAnsi="Arial" w:cs="Arial" w:hint="eastAsia"/>
          <w:kern w:val="0"/>
          <w:szCs w:val="21"/>
        </w:rPr>
        <w:t>可？</w:t>
      </w:r>
      <w:r w:rsidR="001854BD">
        <w:rPr>
          <w:rFonts w:ascii="ＭＳ 明朝" w:eastAsia="ＭＳ 明朝" w:hAnsi="Arial" w:cs="Arial" w:hint="eastAsia"/>
          <w:kern w:val="0"/>
          <w:szCs w:val="21"/>
        </w:rPr>
        <w:t>(結論)</w:t>
      </w:r>
    </w:p>
    <w:p w14:paraId="3AB6A273" w14:textId="587B03E5" w:rsidR="00DA2C6C" w:rsidRPr="008A01C0"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聖書の原則はいつの時代にも通用し今の世界が提供するどんな</w:t>
      </w:r>
      <w:r w:rsidR="00EF3AF4">
        <w:rPr>
          <w:rFonts w:ascii="ＭＳ 明朝" w:eastAsia="ＭＳ 明朝" w:hAnsi="Arial" w:cs="Arial" w:hint="eastAsia"/>
          <w:kern w:val="0"/>
          <w:szCs w:val="21"/>
        </w:rPr>
        <w:t>ｱﾄﾞﾊﾞｲｽ</w:t>
      </w:r>
      <w:r w:rsidRPr="008A01C0">
        <w:rPr>
          <w:rFonts w:ascii="ＭＳ 明朝" w:eastAsia="ＭＳ 明朝" w:hAnsi="Arial" w:cs="Arial" w:hint="eastAsia"/>
          <w:kern w:val="0"/>
          <w:szCs w:val="21"/>
        </w:rPr>
        <w:t>にも勝</w:t>
      </w:r>
      <w:r w:rsidR="0048236A">
        <w:rPr>
          <w:rFonts w:ascii="ＭＳ 明朝" w:eastAsia="ＭＳ 明朝" w:hAnsi="Arial" w:cs="Arial" w:hint="eastAsia"/>
          <w:kern w:val="0"/>
          <w:szCs w:val="21"/>
        </w:rPr>
        <w:t>る</w:t>
      </w:r>
      <w:r w:rsidR="0048236A" w:rsidRPr="006829B0">
        <w:rPr>
          <w:rFonts w:asciiTheme="minorEastAsia" w:hAnsiTheme="minorEastAsia" w:cs="Arial" w:hint="eastAsia"/>
          <w:kern w:val="0"/>
          <w:szCs w:val="21"/>
        </w:rPr>
        <w:t>優れた</w:t>
      </w:r>
      <w:r w:rsidR="00CF607A">
        <w:rPr>
          <w:rFonts w:asciiTheme="minorEastAsia" w:hAnsiTheme="minorEastAsia" w:cs="Arial" w:hint="eastAsia"/>
          <w:kern w:val="0"/>
          <w:szCs w:val="21"/>
        </w:rPr>
        <w:t>人生の</w:t>
      </w:r>
      <w:r w:rsidR="0048236A" w:rsidRPr="006829B0">
        <w:rPr>
          <w:rFonts w:asciiTheme="minorEastAsia" w:hAnsiTheme="minorEastAsia" w:cs="Arial" w:hint="eastAsia"/>
          <w:kern w:val="0"/>
          <w:szCs w:val="21"/>
        </w:rPr>
        <w:t>取説</w:t>
      </w:r>
      <w:r w:rsidR="001854BD">
        <w:rPr>
          <w:rFonts w:asciiTheme="minorEastAsia" w:hAnsiTheme="minorEastAsia" w:cs="Arial" w:hint="eastAsia"/>
          <w:kern w:val="0"/>
          <w:szCs w:val="21"/>
        </w:rPr>
        <w:t>/ﾂｰﾙ例え可</w:t>
      </w:r>
    </w:p>
    <w:p w14:paraId="0B82ECC6" w14:textId="77777777" w:rsidR="00DA2C6C"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よくある四つの問題に取り組むうえで聖書の原則がどのように役立つかを考えてみよう</w:t>
      </w:r>
    </w:p>
    <w:p w14:paraId="18E32B6C" w14:textId="77777777" w:rsidR="00A36516" w:rsidRPr="008A01C0" w:rsidRDefault="00A36516" w:rsidP="008A01C0">
      <w:pPr>
        <w:topLinePunct/>
        <w:autoSpaceDE w:val="0"/>
        <w:autoSpaceDN w:val="0"/>
        <w:adjustRightInd w:val="0"/>
        <w:spacing w:line="240" w:lineRule="atLeast"/>
        <w:ind w:left="113" w:hanging="113"/>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45A53CEE" w14:textId="77777777" w:rsidTr="00794761">
        <w:tc>
          <w:tcPr>
            <w:tcW w:w="8926" w:type="dxa"/>
            <w:tcBorders>
              <w:top w:val="single" w:sz="4" w:space="0" w:color="000000"/>
              <w:left w:val="single" w:sz="4" w:space="0" w:color="000000"/>
              <w:bottom w:val="single" w:sz="4" w:space="0" w:color="000000"/>
              <w:right w:val="nil"/>
            </w:tcBorders>
            <w:hideMark/>
          </w:tcPr>
          <w:p w14:paraId="3DE9BDEA" w14:textId="2849003C" w:rsidR="00FE6647" w:rsidRPr="008A01C0" w:rsidRDefault="00FE6647"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１．人との争いをどのように解決するか</w:t>
            </w:r>
            <w:r w:rsidR="00D21871">
              <w:rPr>
                <w:rFonts w:ascii="ＭＳ 明朝" w:eastAsia="ＭＳ ゴシック" w:hAnsi="Arial" w:cs="Arial" w:hint="eastAsia"/>
                <w:b/>
                <w:kern w:val="0"/>
                <w:szCs w:val="21"/>
              </w:rPr>
              <w:t xml:space="preserve"> </w:t>
            </w:r>
            <w:r w:rsidRPr="008A01C0">
              <w:rPr>
                <w:rFonts w:ascii="ＭＳ 明朝" w:eastAsia="ＭＳ ゴシック" w:hAnsi="Arial" w:cs="Arial" w:hint="eastAsia"/>
                <w:bCs/>
                <w:kern w:val="0"/>
                <w:szCs w:val="21"/>
              </w:rPr>
              <w:t>（</w:t>
            </w:r>
            <w:r w:rsidRPr="008A01C0">
              <w:rPr>
                <w:rFonts w:ascii="ＭＳ 明朝" w:eastAsia="ＭＳ ゴシック" w:hAnsi="Arial" w:cs="Arial"/>
                <w:bCs/>
                <w:kern w:val="0"/>
                <w:szCs w:val="21"/>
              </w:rPr>
              <w:t>5</w:t>
            </w:r>
            <w:r w:rsidRPr="008A01C0">
              <w:rPr>
                <w:rFonts w:ascii="ＭＳ 明朝" w:eastAsia="ＭＳ ゴシック" w:hAnsi="Arial" w:cs="Arial" w:hint="eastAsia"/>
                <w:bCs/>
                <w:kern w:val="0"/>
                <w:szCs w:val="21"/>
              </w:rPr>
              <w:t>分）</w:t>
            </w:r>
            <w:r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4B2781A4" w14:textId="26525035"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14:3</w:t>
            </w:r>
            <w:r w:rsidR="00404856" w:rsidRPr="008A01C0">
              <w:rPr>
                <w:rFonts w:ascii="ＭＳ 明朝" w:eastAsia="ＭＳ ゴシック" w:hAnsi="Arial" w:cs="Arial" w:hint="eastAsia"/>
                <w:bCs/>
                <w:kern w:val="0"/>
                <w:szCs w:val="21"/>
              </w:rPr>
              <w:t>9</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08F89E16" w14:textId="6C276BA3" w:rsidR="00DA2C6C" w:rsidRPr="008A01C0" w:rsidRDefault="00DA2C6C" w:rsidP="007A2E2E">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今日</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他の人の自己中心的で思慮に欠けた行動に悩まされ</w:t>
      </w:r>
      <w:r w:rsidR="00D21871">
        <w:rPr>
          <w:rFonts w:ascii="ＭＳ 明朝" w:eastAsia="ＭＳ 明朝" w:hAnsi="Arial" w:cs="Arial" w:hint="eastAsia"/>
          <w:kern w:val="0"/>
          <w:szCs w:val="21"/>
        </w:rPr>
        <w:t>、</w:t>
      </w:r>
      <w:r w:rsidR="00D21871" w:rsidRPr="008A01C0">
        <w:rPr>
          <w:rFonts w:ascii="ＭＳ 明朝" w:eastAsia="ＭＳ 明朝" w:hAnsi="Arial" w:cs="Arial" w:hint="eastAsia"/>
          <w:kern w:val="0"/>
          <w:szCs w:val="21"/>
        </w:rPr>
        <w:t>逆らったり同じ態度で応じ</w:t>
      </w:r>
      <w:r w:rsidR="007A2E2E">
        <w:rPr>
          <w:rFonts w:ascii="ＭＳ 明朝" w:eastAsia="ＭＳ 明朝" w:hAnsi="Arial" w:cs="Arial" w:hint="eastAsia"/>
          <w:kern w:val="0"/>
          <w:szCs w:val="21"/>
        </w:rPr>
        <w:t>たりす</w:t>
      </w:r>
      <w:r w:rsidRPr="008A01C0">
        <w:rPr>
          <w:rFonts w:ascii="ＭＳ 明朝" w:eastAsia="ＭＳ 明朝" w:hAnsi="Arial" w:cs="Arial" w:hint="eastAsia"/>
          <w:kern w:val="0"/>
          <w:szCs w:val="21"/>
        </w:rPr>
        <w:t>る人少なくない</w:t>
      </w:r>
    </w:p>
    <w:p w14:paraId="6C86838B" w14:textId="070A183E" w:rsidR="00951654" w:rsidRPr="008A01C0" w:rsidRDefault="00DA2C6C" w:rsidP="0048236A">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w:t>
      </w:r>
      <w:r w:rsidR="00951654" w:rsidRPr="00951654">
        <w:rPr>
          <w:rFonts w:ascii="ＭＳ 明朝" w:eastAsia="ＭＳ 明朝" w:hAnsi="Arial" w:cs="Arial" w:hint="eastAsia"/>
          <w:kern w:val="0"/>
          <w:szCs w:val="21"/>
        </w:rPr>
        <w:t>己の欲せざる所は人に施すなかれ</w:t>
      </w:r>
      <w:r w:rsidR="00FA1F0E">
        <w:rPr>
          <w:rFonts w:ascii="ＭＳ 明朝" w:eastAsia="ＭＳ 明朝" w:hAnsi="Arial" w:cs="Arial" w:hint="eastAsia"/>
          <w:kern w:val="0"/>
          <w:szCs w:val="21"/>
        </w:rPr>
        <w:t>（</w:t>
      </w:r>
      <w:r w:rsidR="00857E26">
        <w:rPr>
          <w:rFonts w:ascii="ＭＳ 明朝" w:eastAsia="ＭＳ 明朝" w:hAnsi="Arial" w:cs="Arial" w:hint="eastAsia"/>
          <w:kern w:val="0"/>
          <w:szCs w:val="21"/>
        </w:rPr>
        <w:t>孔子教え？/人に迷惑を掛けなければ道徳上の義務果たせる</w:t>
      </w:r>
      <w:r w:rsidR="00FA1F0E">
        <w:rPr>
          <w:rFonts w:ascii="ＭＳ 明朝" w:eastAsia="ＭＳ 明朝" w:hAnsi="Arial" w:cs="Arial" w:hint="eastAsia"/>
          <w:kern w:val="0"/>
          <w:szCs w:val="21"/>
        </w:rPr>
        <w:t>）</w:t>
      </w:r>
      <w:r w:rsidRPr="008A01C0">
        <w:rPr>
          <w:rFonts w:ascii="ＭＳ 明朝" w:eastAsia="ＭＳ 明朝" w:hAnsi="Arial" w:cs="Arial" w:hint="eastAsia"/>
          <w:kern w:val="0"/>
          <w:szCs w:val="21"/>
        </w:rPr>
        <w:t>」</w:t>
      </w:r>
      <w:r w:rsidR="00857E26">
        <w:rPr>
          <w:rFonts w:ascii="ＭＳ 明朝" w:eastAsia="ＭＳ 明朝" w:hAnsi="Arial" w:cs="Arial" w:hint="eastAsia"/>
          <w:kern w:val="0"/>
          <w:szCs w:val="21"/>
        </w:rPr>
        <w:t>の</w:t>
      </w:r>
      <w:r w:rsidR="00951654">
        <w:rPr>
          <w:rFonts w:ascii="ＭＳ 明朝" w:eastAsia="ＭＳ 明朝" w:hAnsi="Arial" w:cs="Arial" w:hint="eastAsia"/>
          <w:kern w:val="0"/>
          <w:szCs w:val="21"/>
        </w:rPr>
        <w:t>行動</w:t>
      </w:r>
      <w:r w:rsidRPr="008A01C0">
        <w:rPr>
          <w:rFonts w:ascii="ＭＳ 明朝" w:eastAsia="ＭＳ 明朝" w:hAnsi="Arial" w:cs="Arial" w:hint="eastAsia"/>
          <w:kern w:val="0"/>
          <w:szCs w:val="21"/>
        </w:rPr>
        <w:t>規範に</w:t>
      </w:r>
      <w:r w:rsidR="00951654">
        <w:rPr>
          <w:rFonts w:ascii="ＭＳ 明朝" w:eastAsia="ＭＳ 明朝" w:hAnsi="Arial" w:cs="Arial" w:hint="eastAsia"/>
          <w:kern w:val="0"/>
          <w:szCs w:val="21"/>
        </w:rPr>
        <w:t>一理あるが</w:t>
      </w:r>
      <w:r w:rsidR="00857E26">
        <w:rPr>
          <w:rFonts w:ascii="ＭＳ 明朝" w:eastAsia="ＭＳ 明朝" w:hAnsi="Arial" w:cs="Arial" w:hint="eastAsia"/>
          <w:kern w:val="0"/>
          <w:szCs w:val="21"/>
        </w:rPr>
        <w:t>、</w:t>
      </w:r>
      <w:r w:rsidR="0048236A" w:rsidRPr="00A47707">
        <w:rPr>
          <w:rFonts w:ascii="ＭＳ 明朝" w:eastAsia="ＭＳ 明朝" w:hAnsi="Arial" w:cs="Arial" w:hint="eastAsia"/>
          <w:kern w:val="0"/>
          <w:szCs w:val="21"/>
          <w:u w:val="single"/>
        </w:rPr>
        <w:t>すべきことをしない罪</w:t>
      </w:r>
      <w:r w:rsidR="0048236A">
        <w:rPr>
          <w:rFonts w:ascii="ＭＳ 明朝" w:eastAsia="ＭＳ 明朝" w:hAnsi="Arial" w:cs="Arial" w:hint="eastAsia"/>
          <w:kern w:val="0"/>
          <w:szCs w:val="21"/>
        </w:rPr>
        <w:t>を考慮しておらず、</w:t>
      </w:r>
      <w:r w:rsidR="00857E26">
        <w:rPr>
          <w:rFonts w:ascii="ＭＳ 明朝" w:eastAsia="ＭＳ 明朝" w:hAnsi="Arial" w:cs="Arial" w:hint="eastAsia"/>
          <w:kern w:val="0"/>
          <w:szCs w:val="21"/>
        </w:rPr>
        <w:t>平和な関係を築</w:t>
      </w:r>
      <w:r w:rsidR="0048236A">
        <w:rPr>
          <w:rFonts w:ascii="ＭＳ 明朝" w:eastAsia="ＭＳ 明朝" w:hAnsi="Arial" w:cs="Arial" w:hint="eastAsia"/>
          <w:kern w:val="0"/>
          <w:szCs w:val="21"/>
        </w:rPr>
        <w:t>く点で問題がある</w:t>
      </w:r>
    </w:p>
    <w:p w14:paraId="2C4BEC4A" w14:textId="32BA0D5C" w:rsidR="00DA2C6C" w:rsidRPr="008A01C0" w:rsidRDefault="00A47707" w:rsidP="00A47707">
      <w:pPr>
        <w:topLinePunct/>
        <w:autoSpaceDE w:val="0"/>
        <w:autoSpaceDN w:val="0"/>
        <w:adjustRightInd w:val="0"/>
        <w:spacing w:line="240" w:lineRule="atLeast"/>
        <w:ind w:left="113" w:hanging="113"/>
        <w:rPr>
          <w:rFonts w:ascii="ＭＳ 明朝" w:eastAsia="ＭＳ 明朝" w:hAnsi="Arial" w:cs="Arial"/>
          <w:kern w:val="0"/>
          <w:szCs w:val="21"/>
        </w:rPr>
      </w:pPr>
      <w:r>
        <w:rPr>
          <w:rFonts w:asciiTheme="majorEastAsia" w:eastAsiaTheme="majorEastAsia" w:hAnsiTheme="majorEastAsia" w:cs="Arial" w:hint="eastAsia"/>
          <w:kern w:val="0"/>
          <w:szCs w:val="21"/>
        </w:rPr>
        <w:t>［</w:t>
      </w:r>
      <w:r w:rsidRPr="00A47707">
        <w:rPr>
          <w:rFonts w:asciiTheme="majorEastAsia" w:eastAsiaTheme="majorEastAsia" w:hAnsiTheme="majorEastAsia" w:cs="Arial" w:hint="eastAsia"/>
          <w:kern w:val="0"/>
          <w:szCs w:val="21"/>
          <w:u w:val="single"/>
        </w:rPr>
        <w:t>ﾏﾀ7:12</w:t>
      </w:r>
      <w:r w:rsidR="00D73250">
        <w:rPr>
          <w:rFonts w:ascii="ＭＳ 明朝" w:eastAsia="ＭＳ 明朝" w:hAnsi="Arial" w:cs="Arial" w:hint="eastAsia"/>
          <w:kern w:val="0"/>
          <w:szCs w:val="21"/>
        </w:rPr>
        <w:t>]</w:t>
      </w:r>
      <w:r w:rsidR="00DA2C6C" w:rsidRPr="008A01C0">
        <w:rPr>
          <w:rFonts w:ascii="ＭＳ 明朝" w:eastAsia="ＭＳ 明朝" w:hAnsi="Arial" w:cs="Arial" w:hint="eastAsia"/>
          <w:kern w:val="0"/>
          <w:szCs w:val="21"/>
        </w:rPr>
        <w:t>この原則を当てはめる人は</w:t>
      </w:r>
      <w:r w:rsidR="00B87FF6">
        <w:rPr>
          <w:rFonts w:ascii="ＭＳ 明朝" w:eastAsia="ＭＳ 明朝" w:hAnsi="Arial" w:cs="Arial" w:hint="eastAsia"/>
          <w:kern w:val="0"/>
          <w:szCs w:val="21"/>
        </w:rPr>
        <w:t>、</w:t>
      </w:r>
      <w:r w:rsidR="00DA2C6C" w:rsidRPr="008A01C0">
        <w:rPr>
          <w:rFonts w:ascii="ＭＳ 明朝" w:eastAsia="ＭＳ 明朝" w:hAnsi="Arial" w:cs="Arial" w:hint="eastAsia"/>
          <w:kern w:val="0"/>
          <w:szCs w:val="21"/>
        </w:rPr>
        <w:t>他の人に敬意を払い公平に接し正直に振る舞い</w:t>
      </w:r>
      <w:r>
        <w:rPr>
          <w:rFonts w:ascii="ＭＳ 明朝" w:eastAsia="ＭＳ 明朝" w:hAnsi="Arial" w:cs="Arial" w:hint="eastAsia"/>
          <w:kern w:val="0"/>
          <w:szCs w:val="21"/>
        </w:rPr>
        <w:t>その</w:t>
      </w:r>
      <w:r w:rsidR="00DA2C6C" w:rsidRPr="008A01C0">
        <w:rPr>
          <w:rFonts w:ascii="ＭＳ 明朝" w:eastAsia="ＭＳ 明朝" w:hAnsi="Arial" w:cs="Arial" w:hint="eastAsia"/>
          <w:kern w:val="0"/>
          <w:szCs w:val="21"/>
        </w:rPr>
        <w:t>福祉純粋に気遣う</w:t>
      </w:r>
    </w:p>
    <w:p w14:paraId="77B4AA79" w14:textId="7139024F" w:rsidR="00DA2C6C" w:rsidRPr="008A01C0" w:rsidRDefault="00D73250" w:rsidP="008A01C0">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さらに「悪い関係をできるだけ早く改善すべき」</w:t>
      </w:r>
      <w:r w:rsidR="00B055D2">
        <w:rPr>
          <w:rFonts w:ascii="ＭＳ 明朝" w:eastAsia="ＭＳ 明朝" w:hAnsi="Arial" w:cs="Arial" w:hint="eastAsia"/>
          <w:kern w:val="0"/>
          <w:szCs w:val="21"/>
        </w:rPr>
        <w:t>という</w:t>
      </w:r>
      <w:r w:rsidR="00DA2C6C" w:rsidRPr="008A01C0">
        <w:rPr>
          <w:rFonts w:ascii="ＭＳ 明朝" w:eastAsia="ＭＳ 明朝" w:hAnsi="Arial" w:cs="Arial" w:hint="eastAsia"/>
          <w:kern w:val="0"/>
          <w:szCs w:val="21"/>
        </w:rPr>
        <w:t>イエス</w:t>
      </w:r>
      <w:r>
        <w:rPr>
          <w:rFonts w:ascii="ＭＳ 明朝" w:eastAsia="ＭＳ 明朝" w:hAnsi="Arial" w:cs="Arial" w:hint="eastAsia"/>
          <w:kern w:val="0"/>
          <w:szCs w:val="21"/>
        </w:rPr>
        <w:t>の</w:t>
      </w:r>
      <w:r w:rsidR="00DA2C6C" w:rsidRPr="008A01C0">
        <w:rPr>
          <w:rFonts w:ascii="ＭＳ 明朝" w:eastAsia="ＭＳ 明朝" w:hAnsi="Arial" w:cs="Arial" w:hint="eastAsia"/>
          <w:kern w:val="0"/>
          <w:szCs w:val="21"/>
        </w:rPr>
        <w:t>平和を追い求める</w:t>
      </w:r>
      <w:r w:rsidR="00EF3AF4">
        <w:rPr>
          <w:rFonts w:ascii="ＭＳ 明朝" w:eastAsia="ＭＳ 明朝" w:hAnsi="Arial" w:cs="Arial" w:hint="eastAsia"/>
          <w:kern w:val="0"/>
          <w:szCs w:val="21"/>
        </w:rPr>
        <w:t>ｱﾄﾞﾊﾞｲｽ</w:t>
      </w:r>
      <w:r>
        <w:rPr>
          <w:rFonts w:ascii="ＭＳ 明朝" w:eastAsia="ＭＳ 明朝" w:hAnsi="Arial" w:cs="Arial" w:hint="eastAsia"/>
          <w:kern w:val="0"/>
          <w:szCs w:val="21"/>
        </w:rPr>
        <w:t>に従うなら、</w:t>
      </w:r>
    </w:p>
    <w:p w14:paraId="68FCCAC2" w14:textId="59AC0F8D" w:rsidR="00DA2C6C" w:rsidRDefault="00DA2C6C" w:rsidP="008A01C0">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穏やかな気持ちでいられ他の人との幸福な関係を持</w:t>
      </w:r>
      <w:r w:rsidR="00D73250">
        <w:rPr>
          <w:rFonts w:ascii="ＭＳ 明朝" w:eastAsia="ＭＳ 明朝" w:hAnsi="Arial" w:cs="Arial" w:hint="eastAsia"/>
          <w:kern w:val="0"/>
          <w:szCs w:val="21"/>
        </w:rPr>
        <w:t>ち</w:t>
      </w:r>
      <w:r w:rsidR="00482025">
        <w:rPr>
          <w:rFonts w:ascii="ＭＳ 明朝" w:eastAsia="ＭＳ 明朝" w:hAnsi="Arial" w:cs="Arial" w:hint="eastAsia"/>
          <w:kern w:val="0"/>
          <w:szCs w:val="21"/>
        </w:rPr>
        <w:t>、</w:t>
      </w:r>
      <w:r w:rsidR="00EF3AF4">
        <w:rPr>
          <w:rFonts w:ascii="ＭＳ 明朝" w:eastAsia="ＭＳ 明朝" w:hAnsi="Arial" w:cs="Arial" w:hint="eastAsia"/>
          <w:kern w:val="0"/>
          <w:szCs w:val="21"/>
        </w:rPr>
        <w:t>余計</w:t>
      </w:r>
      <w:r w:rsidR="00D73250">
        <w:rPr>
          <w:rFonts w:ascii="ＭＳ 明朝" w:eastAsia="ＭＳ 明朝" w:hAnsi="Arial" w:cs="Arial" w:hint="eastAsia"/>
          <w:kern w:val="0"/>
          <w:szCs w:val="21"/>
        </w:rPr>
        <w:t>な</w:t>
      </w:r>
      <w:r w:rsidR="00EF3AF4">
        <w:rPr>
          <w:rFonts w:ascii="ＭＳ 明朝" w:eastAsia="ＭＳ 明朝" w:hAnsi="Arial" w:cs="Arial" w:hint="eastAsia"/>
          <w:kern w:val="0"/>
          <w:szCs w:val="21"/>
        </w:rPr>
        <w:t>ｽﾄﾚｽ</w:t>
      </w:r>
      <w:r w:rsidR="00D73250">
        <w:rPr>
          <w:rFonts w:ascii="ＭＳ 明朝" w:eastAsia="ＭＳ 明朝" w:hAnsi="Arial" w:cs="Arial" w:hint="eastAsia"/>
          <w:kern w:val="0"/>
          <w:szCs w:val="21"/>
        </w:rPr>
        <w:t>を抱え</w:t>
      </w:r>
      <w:r w:rsidR="00AE5A9B">
        <w:rPr>
          <w:rFonts w:ascii="ＭＳ 明朝" w:eastAsia="ＭＳ 明朝" w:hAnsi="Arial" w:cs="Arial" w:hint="eastAsia"/>
          <w:kern w:val="0"/>
          <w:szCs w:val="21"/>
        </w:rPr>
        <w:t>ず</w:t>
      </w:r>
      <w:r w:rsidR="00482025">
        <w:rPr>
          <w:rFonts w:ascii="ＭＳ 明朝" w:eastAsia="ＭＳ 明朝" w:hAnsi="Arial" w:cs="Arial" w:hint="eastAsia"/>
          <w:kern w:val="0"/>
          <w:szCs w:val="21"/>
        </w:rPr>
        <w:t>（15分思考⇒1年2か月無駄）</w:t>
      </w:r>
    </w:p>
    <w:p w14:paraId="572D947A" w14:textId="77777777" w:rsidR="00A36516" w:rsidRPr="008A01C0" w:rsidRDefault="00A36516" w:rsidP="008A01C0">
      <w:pPr>
        <w:topLinePunct/>
        <w:autoSpaceDE w:val="0"/>
        <w:autoSpaceDN w:val="0"/>
        <w:adjustRightInd w:val="0"/>
        <w:spacing w:line="240" w:lineRule="atLeast"/>
        <w:ind w:left="539" w:hanging="113"/>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0591CD87" w14:textId="77777777" w:rsidTr="00FE6647">
        <w:tc>
          <w:tcPr>
            <w:tcW w:w="8926" w:type="dxa"/>
            <w:tcBorders>
              <w:top w:val="single" w:sz="4" w:space="0" w:color="000000"/>
              <w:left w:val="single" w:sz="4" w:space="0" w:color="000000"/>
              <w:bottom w:val="single" w:sz="4" w:space="0" w:color="000000"/>
              <w:right w:val="nil"/>
            </w:tcBorders>
            <w:hideMark/>
          </w:tcPr>
          <w:p w14:paraId="3D4961C9" w14:textId="3097FEB5"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２</w:t>
            </w:r>
            <w:r w:rsidR="00FE6647" w:rsidRPr="008A01C0">
              <w:rPr>
                <w:rFonts w:ascii="ＭＳ 明朝" w:eastAsia="ＭＳ ゴシック" w:hAnsi="Arial" w:cs="Arial" w:hint="eastAsia"/>
                <w:b/>
                <w:kern w:val="0"/>
                <w:szCs w:val="21"/>
              </w:rPr>
              <w:t>．どうすれば幸福になるか</w:t>
            </w:r>
            <w:r w:rsidR="00D21871">
              <w:rPr>
                <w:rFonts w:ascii="ＭＳ 明朝" w:eastAsia="ＭＳ ゴシック" w:hAnsi="Arial" w:cs="Arial" w:hint="eastAsia"/>
                <w:b/>
                <w:kern w:val="0"/>
                <w:szCs w:val="21"/>
              </w:rPr>
              <w:t xml:space="preserve"> </w:t>
            </w:r>
            <w:r w:rsidR="00FE6647" w:rsidRPr="008A01C0">
              <w:rPr>
                <w:rFonts w:ascii="ＭＳ 明朝" w:eastAsia="ＭＳ ゴシック" w:hAnsi="Arial" w:cs="Arial" w:hint="eastAsia"/>
                <w:bCs/>
                <w:kern w:val="0"/>
                <w:szCs w:val="21"/>
              </w:rPr>
              <w:t>（</w:t>
            </w:r>
            <w:r w:rsidR="00FE6647" w:rsidRPr="008A01C0">
              <w:rPr>
                <w:rFonts w:ascii="ＭＳ 明朝" w:eastAsia="ＭＳ ゴシック" w:hAnsi="Arial" w:cs="Arial"/>
                <w:bCs/>
                <w:kern w:val="0"/>
                <w:szCs w:val="21"/>
              </w:rPr>
              <w:t>5</w:t>
            </w:r>
            <w:r w:rsidR="00FE6647" w:rsidRPr="008A01C0">
              <w:rPr>
                <w:rFonts w:ascii="ＭＳ 明朝" w:eastAsia="ＭＳ ゴシック" w:hAnsi="Arial" w:cs="Arial" w:hint="eastAsia"/>
                <w:bCs/>
                <w:kern w:val="0"/>
                <w:szCs w:val="21"/>
              </w:rPr>
              <w:t>分）</w:t>
            </w:r>
          </w:p>
        </w:tc>
        <w:tc>
          <w:tcPr>
            <w:tcW w:w="1530" w:type="dxa"/>
            <w:tcBorders>
              <w:top w:val="single" w:sz="4" w:space="0" w:color="000000"/>
              <w:left w:val="nil"/>
              <w:bottom w:val="single" w:sz="4" w:space="0" w:color="000000"/>
              <w:right w:val="single" w:sz="4" w:space="0" w:color="000000"/>
            </w:tcBorders>
            <w:hideMark/>
          </w:tcPr>
          <w:p w14:paraId="43393ACE" w14:textId="4BF86844"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44</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792EBD21" w14:textId="7590C078" w:rsidR="00DA2C6C" w:rsidRPr="008A01C0"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人々は幸福になろうと物質や</w:t>
      </w:r>
      <w:r w:rsidR="00CB18BB">
        <w:rPr>
          <w:rFonts w:ascii="ＭＳ 明朝" w:eastAsia="ＭＳ 明朝" w:hAnsi="Arial" w:cs="Arial" w:hint="eastAsia"/>
          <w:kern w:val="0"/>
          <w:szCs w:val="21"/>
        </w:rPr>
        <w:t>地位</w:t>
      </w:r>
      <w:r w:rsidR="00E15E70">
        <w:rPr>
          <w:rFonts w:ascii="ＭＳ 明朝" w:eastAsia="ＭＳ 明朝" w:hAnsi="Arial" w:cs="Arial" w:hint="eastAsia"/>
          <w:kern w:val="0"/>
          <w:szCs w:val="21"/>
        </w:rPr>
        <w:t>や</w:t>
      </w:r>
      <w:r w:rsidR="00CB18BB">
        <w:rPr>
          <w:rFonts w:ascii="ＭＳ 明朝" w:eastAsia="ＭＳ 明朝" w:hAnsi="Arial" w:cs="Arial" w:hint="eastAsia"/>
          <w:kern w:val="0"/>
          <w:szCs w:val="21"/>
        </w:rPr>
        <w:t>名声</w:t>
      </w:r>
      <w:r w:rsidRPr="008A01C0">
        <w:rPr>
          <w:rFonts w:ascii="ＭＳ 明朝" w:eastAsia="ＭＳ 明朝" w:hAnsi="Arial" w:cs="Arial" w:hint="eastAsia"/>
          <w:kern w:val="0"/>
          <w:szCs w:val="21"/>
        </w:rPr>
        <w:t>を求め</w:t>
      </w:r>
      <w:r w:rsidR="00E15E70">
        <w:rPr>
          <w:rFonts w:ascii="ＭＳ 明朝" w:eastAsia="ＭＳ 明朝" w:hAnsi="Arial" w:cs="Arial" w:hint="eastAsia"/>
          <w:kern w:val="0"/>
          <w:szCs w:val="21"/>
        </w:rPr>
        <w:t>るが、考えていたほど幸福でな</w:t>
      </w:r>
      <w:r w:rsidR="00F53A50">
        <w:rPr>
          <w:rFonts w:ascii="ＭＳ 明朝" w:eastAsia="ＭＳ 明朝" w:hAnsi="Arial" w:cs="Arial" w:hint="eastAsia"/>
          <w:kern w:val="0"/>
          <w:szCs w:val="21"/>
        </w:rPr>
        <w:t>く空しい</w:t>
      </w:r>
      <w:r w:rsidR="00E15E70">
        <w:rPr>
          <w:rFonts w:ascii="ＭＳ 明朝" w:eastAsia="ＭＳ 明朝" w:hAnsi="Arial" w:cs="Arial" w:hint="eastAsia"/>
          <w:kern w:val="0"/>
          <w:szCs w:val="21"/>
        </w:rPr>
        <w:t>こと</w:t>
      </w:r>
      <w:r w:rsidR="00407E33">
        <w:rPr>
          <w:rFonts w:ascii="ＭＳ 明朝" w:eastAsia="ＭＳ 明朝" w:hAnsi="Arial" w:cs="Arial" w:hint="eastAsia"/>
          <w:kern w:val="0"/>
          <w:szCs w:val="21"/>
        </w:rPr>
        <w:t>の理由分からず</w:t>
      </w:r>
    </w:p>
    <w:p w14:paraId="7BCD7947" w14:textId="2CA2BB3E" w:rsidR="00F53A50" w:rsidRPr="00F53A50" w:rsidRDefault="00DA2C6C" w:rsidP="00F53A5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イエスは</w:t>
      </w:r>
      <w:r w:rsidR="00CB18BB">
        <w:rPr>
          <w:rFonts w:ascii="ＭＳ 明朝" w:eastAsia="ＭＳ 明朝" w:hAnsi="Arial" w:cs="Arial" w:hint="eastAsia"/>
          <w:kern w:val="0"/>
          <w:szCs w:val="21"/>
        </w:rPr>
        <w:t>求めているものの誤り</w:t>
      </w:r>
      <w:r w:rsidR="00395C42">
        <w:rPr>
          <w:rFonts w:ascii="ＭＳ 明朝" w:eastAsia="ＭＳ 明朝" w:hAnsi="Arial" w:cs="Arial" w:hint="eastAsia"/>
          <w:kern w:val="0"/>
          <w:szCs w:val="21"/>
        </w:rPr>
        <w:t>を明らかに</w:t>
      </w:r>
      <w:r w:rsidR="00F53A50">
        <w:rPr>
          <w:rFonts w:ascii="ＭＳ 明朝" w:eastAsia="ＭＳ 明朝" w:hAnsi="Arial" w:cs="Arial" w:hint="eastAsia"/>
          <w:kern w:val="0"/>
          <w:szCs w:val="21"/>
        </w:rPr>
        <w:t>[</w:t>
      </w:r>
      <w:r w:rsidRPr="00F53A50">
        <w:rPr>
          <w:rFonts w:asciiTheme="majorEastAsia" w:eastAsiaTheme="majorEastAsia" w:hAnsiTheme="majorEastAsia" w:cs="Arial" w:hint="eastAsia"/>
          <w:kern w:val="0"/>
          <w:szCs w:val="21"/>
          <w:u w:val="single"/>
        </w:rPr>
        <w:t>使</w:t>
      </w:r>
      <w:r w:rsidR="00F44CCF" w:rsidRPr="00F53A50">
        <w:rPr>
          <w:rFonts w:asciiTheme="majorEastAsia" w:eastAsiaTheme="majorEastAsia" w:hAnsiTheme="majorEastAsia" w:cs="Arial" w:hint="eastAsia"/>
          <w:kern w:val="0"/>
          <w:szCs w:val="21"/>
          <w:u w:val="single"/>
        </w:rPr>
        <w:t>20:35</w:t>
      </w:r>
      <w:r w:rsidR="00F53A50">
        <w:rPr>
          <w:rFonts w:ascii="ＭＳ 明朝" w:eastAsia="ＭＳ 明朝" w:hAnsi="Arial" w:cs="Arial" w:hint="eastAsia"/>
          <w:kern w:val="0"/>
          <w:szCs w:val="21"/>
        </w:rPr>
        <w:t>]、</w:t>
      </w:r>
      <w:r w:rsidR="004E08B6">
        <w:rPr>
          <w:rFonts w:ascii="ＭＳ 明朝" w:eastAsia="ＭＳ 明朝" w:hAnsi="Arial" w:cs="Arial" w:hint="eastAsia"/>
          <w:kern w:val="0"/>
          <w:szCs w:val="21"/>
        </w:rPr>
        <w:t>受けるより</w:t>
      </w:r>
      <w:r w:rsidR="00395C42">
        <w:rPr>
          <w:rFonts w:ascii="ＭＳ 明朝" w:eastAsia="ＭＳ 明朝" w:hAnsi="Arial" w:cs="Arial" w:hint="eastAsia"/>
          <w:kern w:val="0"/>
          <w:szCs w:val="21"/>
        </w:rPr>
        <w:t>感謝</w:t>
      </w:r>
      <w:r w:rsidR="004E08B6">
        <w:rPr>
          <w:rFonts w:ascii="ＭＳ 明朝" w:eastAsia="ＭＳ 明朝" w:hAnsi="Arial" w:cs="Arial" w:hint="eastAsia"/>
          <w:kern w:val="0"/>
          <w:szCs w:val="21"/>
        </w:rPr>
        <w:t>しつつ</w:t>
      </w:r>
      <w:r w:rsidR="004E08B6" w:rsidRPr="008A01C0">
        <w:rPr>
          <w:rFonts w:ascii="ＭＳ 明朝" w:eastAsia="ＭＳ 明朝" w:hAnsi="Arial" w:cs="Arial" w:hint="eastAsia"/>
          <w:kern w:val="0"/>
          <w:szCs w:val="21"/>
        </w:rPr>
        <w:t>寛大に与え</w:t>
      </w:r>
      <w:r w:rsidR="004E08B6">
        <w:rPr>
          <w:rFonts w:ascii="ＭＳ 明朝" w:eastAsia="ＭＳ 明朝" w:hAnsi="Arial" w:cs="Arial" w:hint="eastAsia"/>
          <w:kern w:val="0"/>
          <w:szCs w:val="21"/>
        </w:rPr>
        <w:t>ることが</w:t>
      </w:r>
      <w:r w:rsidR="00395C42">
        <w:rPr>
          <w:rFonts w:ascii="ＭＳ 明朝" w:eastAsia="ＭＳ 明朝" w:hAnsi="Arial" w:cs="Arial" w:hint="eastAsia"/>
          <w:kern w:val="0"/>
          <w:szCs w:val="21"/>
        </w:rPr>
        <w:t>幸福に</w:t>
      </w:r>
    </w:p>
    <w:p w14:paraId="4421DF0A" w14:textId="7372F8F3" w:rsidR="00DA2C6C" w:rsidRPr="008A01C0" w:rsidRDefault="008142FD" w:rsidP="008A01C0">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例えば</w:t>
      </w:r>
      <w:r w:rsidR="00395C42">
        <w:rPr>
          <w:rFonts w:ascii="ＭＳ 明朝" w:eastAsia="ＭＳ 明朝" w:hAnsi="Arial" w:cs="Arial" w:hint="eastAsia"/>
          <w:kern w:val="0"/>
          <w:szCs w:val="21"/>
        </w:rPr>
        <w:t>家庭内</w:t>
      </w:r>
      <w:r w:rsidR="004B4AD0">
        <w:rPr>
          <w:rFonts w:ascii="ＭＳ 明朝" w:eastAsia="ＭＳ 明朝" w:hAnsi="Arial" w:cs="Arial" w:hint="eastAsia"/>
          <w:kern w:val="0"/>
          <w:szCs w:val="21"/>
        </w:rPr>
        <w:t>[</w:t>
      </w:r>
      <w:r w:rsidR="004B4AD0" w:rsidRPr="00EF0826">
        <w:rPr>
          <w:rFonts w:asciiTheme="majorEastAsia" w:eastAsiaTheme="majorEastAsia" w:hAnsiTheme="majorEastAsia" w:cs="Arial" w:hint="eastAsia"/>
          <w:kern w:val="0"/>
          <w:szCs w:val="21"/>
        </w:rPr>
        <w:t>ﾌｨﾘ2:3-4</w:t>
      </w:r>
      <w:r w:rsidR="004B4AD0">
        <w:rPr>
          <w:rFonts w:ascii="ＭＳ 明朝" w:eastAsia="ＭＳ 明朝" w:hAnsi="Arial" w:cs="Arial" w:hint="eastAsia"/>
          <w:kern w:val="0"/>
          <w:szCs w:val="21"/>
        </w:rPr>
        <w:t>]</w:t>
      </w:r>
      <w:r w:rsidR="00395C42">
        <w:rPr>
          <w:rFonts w:ascii="ＭＳ 明朝" w:eastAsia="ＭＳ 明朝" w:hAnsi="Arial" w:cs="Arial" w:hint="eastAsia"/>
          <w:kern w:val="0"/>
          <w:szCs w:val="21"/>
        </w:rPr>
        <w:t>で</w:t>
      </w:r>
      <w:r w:rsidR="00F53A50">
        <w:rPr>
          <w:rFonts w:ascii="ＭＳ 明朝" w:eastAsia="ＭＳ 明朝" w:hAnsi="Arial" w:cs="Arial" w:hint="eastAsia"/>
          <w:kern w:val="0"/>
          <w:szCs w:val="21"/>
        </w:rPr>
        <w:t>自分の時間や体力も</w:t>
      </w:r>
      <w:r w:rsidR="00DA2C6C" w:rsidRPr="008A01C0">
        <w:rPr>
          <w:rFonts w:ascii="ＭＳ 明朝" w:eastAsia="ＭＳ 明朝" w:hAnsi="Arial" w:cs="Arial" w:hint="eastAsia"/>
          <w:kern w:val="0"/>
          <w:szCs w:val="21"/>
        </w:rPr>
        <w:t>寛大に与え</w:t>
      </w:r>
      <w:r w:rsidR="00B055D2">
        <w:rPr>
          <w:rFonts w:ascii="ＭＳ 明朝" w:eastAsia="ＭＳ 明朝" w:hAnsi="Arial" w:cs="Arial" w:hint="eastAsia"/>
          <w:kern w:val="0"/>
          <w:szCs w:val="21"/>
        </w:rPr>
        <w:t>互いに感謝す</w:t>
      </w:r>
      <w:r w:rsidR="00DA2C6C" w:rsidRPr="008A01C0">
        <w:rPr>
          <w:rFonts w:ascii="ＭＳ 明朝" w:eastAsia="ＭＳ 明朝" w:hAnsi="Arial" w:cs="Arial" w:hint="eastAsia"/>
          <w:kern w:val="0"/>
          <w:szCs w:val="21"/>
        </w:rPr>
        <w:t>るなら</w:t>
      </w:r>
      <w:r w:rsidR="00B87FF6">
        <w:rPr>
          <w:rFonts w:ascii="ＭＳ 明朝" w:eastAsia="ＭＳ 明朝" w:hAnsi="Arial" w:cs="Arial" w:hint="eastAsia"/>
          <w:kern w:val="0"/>
          <w:szCs w:val="21"/>
        </w:rPr>
        <w:t>、</w:t>
      </w:r>
      <w:r w:rsidR="00DA2C6C" w:rsidRPr="008A01C0">
        <w:rPr>
          <w:rFonts w:ascii="ＭＳ 明朝" w:eastAsia="ＭＳ 明朝" w:hAnsi="Arial" w:cs="Arial" w:hint="eastAsia"/>
          <w:kern w:val="0"/>
          <w:szCs w:val="21"/>
        </w:rPr>
        <w:t>夫婦の絆は強まり幸福に</w:t>
      </w:r>
    </w:p>
    <w:p w14:paraId="72EB926F" w14:textId="13611845" w:rsidR="00DA2C6C" w:rsidRDefault="00DA2C6C" w:rsidP="00CE3319">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自分を与える</w:t>
      </w:r>
      <w:r w:rsidR="005801D0">
        <w:rPr>
          <w:rFonts w:ascii="ＭＳ 明朝" w:eastAsia="ＭＳ 明朝" w:hAnsi="Arial" w:cs="Arial" w:hint="eastAsia"/>
          <w:kern w:val="0"/>
          <w:szCs w:val="21"/>
        </w:rPr>
        <w:t>なら</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家族を亡くした人</w:t>
      </w:r>
      <w:r w:rsidR="005801D0">
        <w:rPr>
          <w:rFonts w:ascii="ＭＳ 明朝" w:eastAsia="ＭＳ 明朝" w:hAnsi="Arial" w:cs="Arial" w:hint="eastAsia"/>
          <w:kern w:val="0"/>
          <w:szCs w:val="21"/>
        </w:rPr>
        <w:t>/</w:t>
      </w:r>
      <w:r w:rsidRPr="008A01C0">
        <w:rPr>
          <w:rFonts w:ascii="ＭＳ 明朝" w:eastAsia="ＭＳ 明朝" w:hAnsi="Arial" w:cs="Arial" w:hint="eastAsia"/>
          <w:kern w:val="0"/>
          <w:szCs w:val="21"/>
        </w:rPr>
        <w:t>病気の人</w:t>
      </w:r>
      <w:r w:rsidR="005801D0">
        <w:rPr>
          <w:rFonts w:ascii="ＭＳ 明朝" w:eastAsia="ＭＳ 明朝" w:hAnsi="Arial" w:cs="Arial" w:hint="eastAsia"/>
          <w:kern w:val="0"/>
          <w:szCs w:val="21"/>
        </w:rPr>
        <w:t>/</w:t>
      </w:r>
      <w:r w:rsidRPr="008A01C0">
        <w:rPr>
          <w:rFonts w:ascii="ＭＳ 明朝" w:eastAsia="ＭＳ 明朝" w:hAnsi="Arial" w:cs="Arial" w:hint="eastAsia"/>
          <w:kern w:val="0"/>
          <w:szCs w:val="21"/>
        </w:rPr>
        <w:t>お年寄り</w:t>
      </w:r>
      <w:r w:rsidR="005801D0">
        <w:rPr>
          <w:rFonts w:ascii="ＭＳ 明朝" w:eastAsia="ＭＳ 明朝" w:hAnsi="Arial" w:cs="Arial" w:hint="eastAsia"/>
          <w:kern w:val="0"/>
          <w:szCs w:val="21"/>
        </w:rPr>
        <w:t>/</w:t>
      </w:r>
      <w:r w:rsidRPr="008A01C0">
        <w:rPr>
          <w:rFonts w:ascii="ＭＳ 明朝" w:eastAsia="ＭＳ 明朝" w:hAnsi="Arial" w:cs="Arial" w:hint="eastAsia"/>
          <w:kern w:val="0"/>
          <w:szCs w:val="21"/>
        </w:rPr>
        <w:t>憂いに沈んだ</w:t>
      </w:r>
      <w:r w:rsidR="00CE3319">
        <w:rPr>
          <w:rFonts w:ascii="ＭＳ 明朝" w:eastAsia="ＭＳ 明朝" w:hAnsi="Arial" w:cs="Arial" w:hint="eastAsia"/>
          <w:kern w:val="0"/>
          <w:szCs w:val="21"/>
        </w:rPr>
        <w:t>仲間</w:t>
      </w:r>
      <w:r w:rsidRPr="008A01C0">
        <w:rPr>
          <w:rFonts w:ascii="ＭＳ 明朝" w:eastAsia="ＭＳ 明朝" w:hAnsi="Arial" w:cs="Arial" w:hint="eastAsia"/>
          <w:kern w:val="0"/>
          <w:szCs w:val="21"/>
        </w:rPr>
        <w:t>を慰め</w:t>
      </w:r>
      <w:r w:rsidR="005801D0">
        <w:rPr>
          <w:rFonts w:ascii="ＭＳ 明朝" w:eastAsia="ＭＳ 明朝" w:hAnsi="Arial" w:cs="Arial" w:hint="eastAsia"/>
          <w:kern w:val="0"/>
          <w:szCs w:val="21"/>
        </w:rPr>
        <w:t>られ</w:t>
      </w:r>
      <w:r w:rsidR="00CE3319">
        <w:rPr>
          <w:rFonts w:ascii="ＭＳ 明朝" w:eastAsia="ＭＳ 明朝" w:hAnsi="Arial" w:cs="Arial" w:hint="eastAsia"/>
          <w:kern w:val="0"/>
          <w:szCs w:val="21"/>
        </w:rPr>
        <w:t>、</w:t>
      </w:r>
      <w:r w:rsidRPr="008A01C0">
        <w:rPr>
          <w:rFonts w:ascii="ＭＳ 明朝" w:eastAsia="ＭＳ 明朝" w:hAnsi="Arial" w:cs="Arial" w:hint="eastAsia"/>
          <w:kern w:val="0"/>
          <w:szCs w:val="21"/>
        </w:rPr>
        <w:t>『神がその</w:t>
      </w:r>
      <w:r w:rsidR="009F28FF">
        <w:rPr>
          <w:rFonts w:ascii="ＭＳ 明朝" w:eastAsia="ＭＳ 明朝" w:hAnsi="Arial" w:cs="Arial" w:hint="eastAsia"/>
          <w:kern w:val="0"/>
          <w:szCs w:val="21"/>
        </w:rPr>
        <w:t>様</w:t>
      </w:r>
      <w:r w:rsidRPr="008A01C0">
        <w:rPr>
          <w:rFonts w:ascii="ＭＳ 明朝" w:eastAsia="ＭＳ 明朝" w:hAnsi="Arial" w:cs="Arial" w:hint="eastAsia"/>
          <w:kern w:val="0"/>
          <w:szCs w:val="21"/>
        </w:rPr>
        <w:t>な犠牲を大いに喜ばれる』こと知って</w:t>
      </w:r>
      <w:r w:rsidR="00CE3319">
        <w:rPr>
          <w:rFonts w:ascii="ＭＳ 明朝" w:eastAsia="ＭＳ 明朝" w:hAnsi="Arial" w:cs="Arial" w:hint="eastAsia"/>
          <w:kern w:val="0"/>
          <w:szCs w:val="21"/>
        </w:rPr>
        <w:t>、称賛</w:t>
      </w:r>
      <w:r w:rsidR="005A217B">
        <w:rPr>
          <w:rFonts w:ascii="ＭＳ 明朝" w:eastAsia="ＭＳ 明朝" w:hAnsi="Arial" w:cs="Arial" w:hint="eastAsia"/>
          <w:kern w:val="0"/>
          <w:szCs w:val="21"/>
        </w:rPr>
        <w:t>得る</w:t>
      </w:r>
      <w:r w:rsidR="00CE3319">
        <w:rPr>
          <w:rFonts w:ascii="ＭＳ 明朝" w:eastAsia="ＭＳ 明朝" w:hAnsi="Arial" w:cs="Arial" w:hint="eastAsia"/>
          <w:kern w:val="0"/>
          <w:szCs w:val="21"/>
        </w:rPr>
        <w:t>/利己的目的</w:t>
      </w:r>
      <w:r w:rsidR="0086780A">
        <w:rPr>
          <w:rFonts w:ascii="ＭＳ 明朝" w:eastAsia="ＭＳ 明朝" w:hAnsi="Arial" w:cs="Arial" w:hint="eastAsia"/>
          <w:kern w:val="0"/>
          <w:szCs w:val="21"/>
        </w:rPr>
        <w:t>とは全く違う</w:t>
      </w:r>
      <w:r w:rsidRPr="00B055D2">
        <w:rPr>
          <w:rFonts w:ascii="ＭＳ 明朝" w:eastAsia="ＭＳ 明朝" w:hAnsi="Arial" w:cs="Arial" w:hint="eastAsia"/>
          <w:kern w:val="0"/>
          <w:szCs w:val="21"/>
          <w:u w:val="single"/>
        </w:rPr>
        <w:t>真</w:t>
      </w:r>
      <w:r w:rsidR="00CE3319" w:rsidRPr="00B055D2">
        <w:rPr>
          <w:rFonts w:ascii="ＭＳ 明朝" w:eastAsia="ＭＳ 明朝" w:hAnsi="Arial" w:cs="Arial" w:hint="eastAsia"/>
          <w:kern w:val="0"/>
          <w:szCs w:val="21"/>
          <w:u w:val="single"/>
        </w:rPr>
        <w:t>の</w:t>
      </w:r>
      <w:r w:rsidRPr="00B055D2">
        <w:rPr>
          <w:rFonts w:ascii="ＭＳ 明朝" w:eastAsia="ＭＳ 明朝" w:hAnsi="Arial" w:cs="Arial" w:hint="eastAsia"/>
          <w:kern w:val="0"/>
          <w:szCs w:val="21"/>
          <w:u w:val="single"/>
        </w:rPr>
        <w:t>幸福</w:t>
      </w:r>
      <w:r w:rsidR="00CE3319">
        <w:rPr>
          <w:rFonts w:ascii="ＭＳ 明朝" w:eastAsia="ＭＳ 明朝" w:hAnsi="Arial" w:cs="Arial" w:hint="eastAsia"/>
          <w:kern w:val="0"/>
          <w:szCs w:val="21"/>
        </w:rPr>
        <w:t>を</w:t>
      </w:r>
      <w:r w:rsidR="007F5AE5">
        <w:rPr>
          <w:rFonts w:ascii="ＭＳ 明朝" w:eastAsia="ＭＳ 明朝" w:hAnsi="Arial" w:cs="Arial" w:hint="eastAsia"/>
          <w:kern w:val="0"/>
          <w:szCs w:val="21"/>
        </w:rPr>
        <w:t>味わえる</w:t>
      </w:r>
    </w:p>
    <w:p w14:paraId="6964ECE5" w14:textId="77777777" w:rsidR="00A36516" w:rsidRPr="008A01C0" w:rsidRDefault="00A36516" w:rsidP="00CE3319">
      <w:pPr>
        <w:topLinePunct/>
        <w:autoSpaceDE w:val="0"/>
        <w:autoSpaceDN w:val="0"/>
        <w:adjustRightInd w:val="0"/>
        <w:spacing w:line="240" w:lineRule="atLeast"/>
        <w:ind w:left="539" w:hanging="113"/>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1E27FBAD" w14:textId="77777777" w:rsidTr="00FE6647">
        <w:tc>
          <w:tcPr>
            <w:tcW w:w="8926" w:type="dxa"/>
            <w:tcBorders>
              <w:top w:val="single" w:sz="4" w:space="0" w:color="000000"/>
              <w:left w:val="single" w:sz="4" w:space="0" w:color="000000"/>
              <w:bottom w:val="single" w:sz="4" w:space="0" w:color="000000"/>
              <w:right w:val="nil"/>
            </w:tcBorders>
            <w:hideMark/>
          </w:tcPr>
          <w:p w14:paraId="65033AEC" w14:textId="17DA9971"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３</w:t>
            </w:r>
            <w:r w:rsidR="00FE6647" w:rsidRPr="008A01C0">
              <w:rPr>
                <w:rFonts w:ascii="ＭＳ 明朝" w:eastAsia="ＭＳ ゴシック" w:hAnsi="Arial" w:cs="Arial" w:hint="eastAsia"/>
                <w:b/>
                <w:kern w:val="0"/>
                <w:szCs w:val="21"/>
              </w:rPr>
              <w:t>．</w:t>
            </w:r>
            <w:r w:rsidRPr="008A01C0">
              <w:rPr>
                <w:rFonts w:ascii="ＭＳ 明朝" w:eastAsia="ＭＳ ゴシック" w:hAnsi="Arial" w:cs="Arial" w:hint="eastAsia"/>
                <w:b/>
                <w:kern w:val="0"/>
                <w:szCs w:val="21"/>
              </w:rPr>
              <w:t>どのように経済上の問題に取り組むか</w:t>
            </w:r>
            <w:r w:rsidR="00D21871">
              <w:rPr>
                <w:rFonts w:ascii="ＭＳ 明朝" w:eastAsia="ＭＳ ゴシック" w:hAnsi="Arial" w:cs="Arial" w:hint="eastAsia"/>
                <w:b/>
                <w:kern w:val="0"/>
                <w:szCs w:val="21"/>
              </w:rPr>
              <w:t xml:space="preserve"> </w:t>
            </w:r>
            <w:r w:rsidR="00FE6647" w:rsidRPr="008A01C0">
              <w:rPr>
                <w:rFonts w:ascii="ＭＳ 明朝" w:eastAsia="ＭＳ ゴシック" w:hAnsi="Arial" w:cs="Arial" w:hint="eastAsia"/>
                <w:bCs/>
                <w:kern w:val="0"/>
                <w:szCs w:val="21"/>
              </w:rPr>
              <w:t>（</w:t>
            </w:r>
            <w:r w:rsidR="00FE6647" w:rsidRPr="008A01C0">
              <w:rPr>
                <w:rFonts w:ascii="ＭＳ 明朝" w:eastAsia="ＭＳ ゴシック" w:hAnsi="Arial" w:cs="Arial"/>
                <w:bCs/>
                <w:kern w:val="0"/>
                <w:szCs w:val="21"/>
              </w:rPr>
              <w:t>5</w:t>
            </w:r>
            <w:r w:rsidR="00FE6647" w:rsidRPr="008A01C0">
              <w:rPr>
                <w:rFonts w:ascii="ＭＳ 明朝" w:eastAsia="ＭＳ ゴシック" w:hAnsi="Arial" w:cs="Arial" w:hint="eastAsia"/>
                <w:bCs/>
                <w:kern w:val="0"/>
                <w:szCs w:val="21"/>
              </w:rPr>
              <w:t>分）</w:t>
            </w:r>
            <w:r w:rsidR="00FE6647"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47F85D81" w14:textId="36D3AAAE"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49</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10A8BBE2" w14:textId="1BBC3C4B" w:rsidR="00502843" w:rsidRDefault="00DA2C6C" w:rsidP="00502843">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今の世の精神は</w:t>
      </w:r>
      <w:r w:rsidR="00502843" w:rsidRPr="008A01C0">
        <w:rPr>
          <w:rFonts w:ascii="ＭＳ 明朝" w:eastAsia="ＭＳ 明朝" w:hAnsi="Arial" w:cs="Arial" w:hint="eastAsia"/>
          <w:kern w:val="0"/>
          <w:szCs w:val="21"/>
        </w:rPr>
        <w:t>際限</w:t>
      </w:r>
      <w:r w:rsidR="00502843">
        <w:rPr>
          <w:rFonts w:ascii="ＭＳ 明朝" w:eastAsia="ＭＳ 明朝" w:hAnsi="Arial" w:cs="Arial" w:hint="eastAsia"/>
          <w:kern w:val="0"/>
          <w:szCs w:val="21"/>
        </w:rPr>
        <w:t>なく</w:t>
      </w:r>
      <w:r w:rsidRPr="008A01C0">
        <w:rPr>
          <w:rFonts w:ascii="ＭＳ 明朝" w:eastAsia="ＭＳ 明朝" w:hAnsi="Arial" w:cs="Arial" w:hint="eastAsia"/>
          <w:kern w:val="0"/>
          <w:szCs w:val="21"/>
        </w:rPr>
        <w:t>目の欲望</w:t>
      </w:r>
      <w:r w:rsidR="00502843">
        <w:rPr>
          <w:rFonts w:ascii="ＭＳ 明朝" w:eastAsia="ＭＳ 明朝" w:hAnsi="Arial" w:cs="Arial" w:hint="eastAsia"/>
          <w:kern w:val="0"/>
          <w:szCs w:val="21"/>
        </w:rPr>
        <w:t>や将来の不安</w:t>
      </w:r>
      <w:r w:rsidRPr="008A01C0">
        <w:rPr>
          <w:rFonts w:ascii="ＭＳ 明朝" w:eastAsia="ＭＳ 明朝" w:hAnsi="Arial" w:cs="Arial" w:hint="eastAsia"/>
          <w:kern w:val="0"/>
          <w:szCs w:val="21"/>
        </w:rPr>
        <w:t>をかきたて</w:t>
      </w:r>
      <w:r w:rsidR="00B87FF6">
        <w:rPr>
          <w:rFonts w:ascii="ＭＳ 明朝" w:eastAsia="ＭＳ 明朝" w:hAnsi="Arial" w:cs="Arial" w:hint="eastAsia"/>
          <w:kern w:val="0"/>
          <w:szCs w:val="21"/>
        </w:rPr>
        <w:t>、</w:t>
      </w:r>
      <w:r w:rsidR="008142FD">
        <w:rPr>
          <w:rFonts w:ascii="ＭＳ 明朝" w:eastAsia="ＭＳ 明朝" w:hAnsi="Arial" w:cs="Arial" w:hint="eastAsia"/>
          <w:kern w:val="0"/>
          <w:szCs w:val="21"/>
        </w:rPr>
        <w:t>資産</w:t>
      </w:r>
      <w:r w:rsidR="00502843">
        <w:rPr>
          <w:rFonts w:ascii="ＭＳ 明朝" w:eastAsia="ＭＳ 明朝" w:hAnsi="Arial" w:cs="Arial" w:hint="eastAsia"/>
          <w:kern w:val="0"/>
          <w:szCs w:val="21"/>
        </w:rPr>
        <w:t>を</w:t>
      </w:r>
      <w:r w:rsidR="008142FD">
        <w:rPr>
          <w:rFonts w:ascii="ＭＳ 明朝" w:eastAsia="ＭＳ 明朝" w:hAnsi="Arial" w:cs="Arial" w:hint="eastAsia"/>
          <w:kern w:val="0"/>
          <w:szCs w:val="21"/>
        </w:rPr>
        <w:t>増やす</w:t>
      </w:r>
      <w:r w:rsidR="00502843">
        <w:rPr>
          <w:rFonts w:ascii="ＭＳ 明朝" w:eastAsia="ＭＳ 明朝" w:hAnsi="Arial" w:cs="Arial" w:hint="eastAsia"/>
          <w:kern w:val="0"/>
          <w:szCs w:val="21"/>
        </w:rPr>
        <w:t>ように人々を</w:t>
      </w:r>
      <w:r w:rsidR="008142FD">
        <w:rPr>
          <w:rFonts w:ascii="ＭＳ 明朝" w:eastAsia="ＭＳ 明朝" w:hAnsi="Arial" w:cs="Arial" w:hint="eastAsia"/>
          <w:kern w:val="0"/>
          <w:szCs w:val="21"/>
        </w:rPr>
        <w:t>翻弄し</w:t>
      </w:r>
      <w:r w:rsidR="00502843">
        <w:rPr>
          <w:rFonts w:ascii="ＭＳ 明朝" w:eastAsia="ＭＳ 明朝" w:hAnsi="Arial" w:cs="Arial" w:hint="eastAsia"/>
          <w:kern w:val="0"/>
          <w:szCs w:val="21"/>
        </w:rPr>
        <w:t>突き動かし</w:t>
      </w:r>
    </w:p>
    <w:p w14:paraId="4B1B7F85" w14:textId="7B5CB75F" w:rsidR="00DA2C6C" w:rsidRPr="008A01C0"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聖書は物質上のものについて賢明な助言を与えている</w:t>
      </w:r>
      <w:r w:rsidR="00502843">
        <w:rPr>
          <w:rFonts w:ascii="ＭＳ 明朝" w:eastAsia="ＭＳ 明朝" w:hAnsi="Arial" w:cs="Arial" w:hint="eastAsia"/>
          <w:kern w:val="0"/>
          <w:szCs w:val="21"/>
        </w:rPr>
        <w:t>[</w:t>
      </w:r>
      <w:r w:rsidR="00502843" w:rsidRPr="00502843">
        <w:rPr>
          <w:rFonts w:asciiTheme="majorEastAsia" w:eastAsiaTheme="majorEastAsia" w:hAnsiTheme="majorEastAsia" w:cs="Arial" w:hint="eastAsia"/>
          <w:kern w:val="0"/>
          <w:szCs w:val="21"/>
          <w:u w:val="single"/>
        </w:rPr>
        <w:t>ﾃﾓ</w:t>
      </w:r>
      <w:r w:rsidRPr="00502843">
        <w:rPr>
          <w:rFonts w:asciiTheme="majorEastAsia" w:eastAsiaTheme="majorEastAsia" w:hAnsiTheme="majorEastAsia" w:cs="Arial" w:hint="eastAsia"/>
          <w:kern w:val="0"/>
          <w:szCs w:val="21"/>
          <w:u w:val="single"/>
        </w:rPr>
        <w:t>一</w:t>
      </w:r>
      <w:r w:rsidR="00F44CCF" w:rsidRPr="00502843">
        <w:rPr>
          <w:rFonts w:asciiTheme="majorEastAsia" w:eastAsiaTheme="majorEastAsia" w:hAnsiTheme="majorEastAsia" w:cs="Arial" w:hint="eastAsia"/>
          <w:kern w:val="0"/>
          <w:szCs w:val="21"/>
          <w:u w:val="single"/>
        </w:rPr>
        <w:t>6:8</w:t>
      </w:r>
      <w:r w:rsidR="00502843">
        <w:rPr>
          <w:rFonts w:ascii="ＭＳ 明朝" w:eastAsia="ＭＳ 明朝" w:hAnsi="Arial" w:cs="Arial" w:hint="eastAsia"/>
          <w:kern w:val="0"/>
          <w:szCs w:val="21"/>
        </w:rPr>
        <w:t>]</w:t>
      </w:r>
    </w:p>
    <w:p w14:paraId="78F7FFC2" w14:textId="7634B45B" w:rsidR="00DA2C6C" w:rsidRPr="008A01C0" w:rsidRDefault="00DA2C6C" w:rsidP="008A01C0">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満足することには</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資力の範囲内で生活し</w:t>
      </w:r>
      <w:r w:rsidR="00B87FF6">
        <w:rPr>
          <w:rFonts w:ascii="ＭＳ 明朝" w:eastAsia="ＭＳ 明朝" w:hAnsi="Arial" w:cs="Arial" w:hint="eastAsia"/>
          <w:kern w:val="0"/>
          <w:szCs w:val="21"/>
        </w:rPr>
        <w:t>、</w:t>
      </w:r>
      <w:r w:rsidR="00B722D5">
        <w:rPr>
          <w:rFonts w:ascii="ＭＳ 明朝" w:eastAsia="ＭＳ 明朝" w:hAnsi="Arial" w:cs="Arial" w:hint="eastAsia"/>
          <w:kern w:val="0"/>
          <w:szCs w:val="21"/>
        </w:rPr>
        <w:t>聖書的</w:t>
      </w:r>
      <w:r w:rsidR="00F379EC">
        <w:rPr>
          <w:rFonts w:ascii="ＭＳ 明朝" w:eastAsia="ＭＳ 明朝" w:hAnsi="Arial" w:cs="Arial" w:hint="eastAsia"/>
          <w:kern w:val="0"/>
          <w:szCs w:val="21"/>
        </w:rPr>
        <w:t>な</w:t>
      </w:r>
      <w:r w:rsidRPr="008A01C0">
        <w:rPr>
          <w:rFonts w:ascii="ＭＳ 明朝" w:eastAsia="ＭＳ 明朝" w:hAnsi="Arial" w:cs="Arial" w:hint="eastAsia"/>
          <w:kern w:val="0"/>
          <w:szCs w:val="21"/>
        </w:rPr>
        <w:t>『</w:t>
      </w:r>
      <w:r w:rsidR="00F379EC">
        <w:rPr>
          <w:rFonts w:ascii="ＭＳ 明朝" w:eastAsia="ＭＳ 明朝" w:hAnsi="Arial" w:cs="Arial" w:hint="eastAsia"/>
          <w:kern w:val="0"/>
          <w:szCs w:val="21"/>
        </w:rPr>
        <w:t>焦点の合った</w:t>
      </w:r>
      <w:r w:rsidRPr="008A01C0">
        <w:rPr>
          <w:rFonts w:ascii="ＭＳ 明朝" w:eastAsia="ＭＳ 明朝" w:hAnsi="Arial" w:cs="Arial" w:hint="eastAsia"/>
          <w:kern w:val="0"/>
          <w:szCs w:val="21"/>
        </w:rPr>
        <w:t>目』を持ち続けることが関係</w:t>
      </w:r>
    </w:p>
    <w:p w14:paraId="19436DE6" w14:textId="4ECCE968" w:rsidR="00B01C33" w:rsidRDefault="00DA2C6C" w:rsidP="008A01C0">
      <w:pPr>
        <w:topLinePunct/>
        <w:autoSpaceDE w:val="0"/>
        <w:autoSpaceDN w:val="0"/>
        <w:adjustRightInd w:val="0"/>
        <w:spacing w:line="240" w:lineRule="atLeast"/>
        <w:ind w:left="964" w:hanging="113"/>
        <w:rPr>
          <w:rFonts w:ascii="ＭＳ 明朝" w:eastAsia="ＭＳ 明朝" w:hAnsi="Arial" w:cs="Arial"/>
          <w:kern w:val="0"/>
          <w:szCs w:val="21"/>
        </w:rPr>
      </w:pPr>
      <w:r w:rsidRPr="008A01C0">
        <w:rPr>
          <w:rFonts w:ascii="ＭＳ 明朝" w:eastAsia="ＭＳ 明朝" w:hAnsi="Arial" w:cs="Arial" w:hint="eastAsia"/>
          <w:kern w:val="0"/>
          <w:szCs w:val="21"/>
        </w:rPr>
        <w:t>この</w:t>
      </w:r>
      <w:r w:rsidR="00EF3AF4">
        <w:rPr>
          <w:rFonts w:ascii="ＭＳ 明朝" w:eastAsia="ＭＳ 明朝" w:hAnsi="Arial" w:cs="Arial" w:hint="eastAsia"/>
          <w:kern w:val="0"/>
          <w:szCs w:val="21"/>
        </w:rPr>
        <w:t>ｱﾄﾞﾊﾞｲｽ</w:t>
      </w:r>
      <w:r w:rsidRPr="008A01C0">
        <w:rPr>
          <w:rFonts w:ascii="ＭＳ 明朝" w:eastAsia="ＭＳ 明朝" w:hAnsi="Arial" w:cs="Arial" w:hint="eastAsia"/>
          <w:kern w:val="0"/>
          <w:szCs w:val="21"/>
        </w:rPr>
        <w:t>に従うなら</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思い煩い</w:t>
      </w:r>
      <w:r w:rsidR="00FE0DA4">
        <w:rPr>
          <w:rFonts w:ascii="ＭＳ 明朝" w:eastAsia="ＭＳ 明朝" w:hAnsi="Arial" w:cs="Arial" w:hint="eastAsia"/>
          <w:kern w:val="0"/>
          <w:szCs w:val="21"/>
        </w:rPr>
        <w:t>/</w:t>
      </w:r>
      <w:r w:rsidRPr="008A01C0">
        <w:rPr>
          <w:rFonts w:ascii="ＭＳ 明朝" w:eastAsia="ＭＳ 明朝" w:hAnsi="Arial" w:cs="Arial" w:hint="eastAsia"/>
          <w:kern w:val="0"/>
          <w:szCs w:val="21"/>
        </w:rPr>
        <w:t>不安の原因になる大きな負債</w:t>
      </w:r>
      <w:r w:rsidR="00FE0DA4">
        <w:rPr>
          <w:rFonts w:ascii="ＭＳ 明朝" w:eastAsia="ＭＳ 明朝" w:hAnsi="Arial" w:cs="Arial" w:hint="eastAsia"/>
          <w:kern w:val="0"/>
          <w:szCs w:val="21"/>
        </w:rPr>
        <w:t>、</w:t>
      </w:r>
      <w:r w:rsidR="00B01C33">
        <w:rPr>
          <w:rFonts w:ascii="ＭＳ 明朝" w:eastAsia="ＭＳ 明朝" w:hAnsi="Arial" w:cs="Arial" w:hint="eastAsia"/>
          <w:kern w:val="0"/>
          <w:szCs w:val="21"/>
        </w:rPr>
        <w:t>高等教育の罠</w:t>
      </w:r>
      <w:r w:rsidR="00FE0DA4">
        <w:rPr>
          <w:rFonts w:ascii="ＭＳ 明朝" w:eastAsia="ＭＳ 明朝" w:hAnsi="Arial" w:cs="Arial" w:hint="eastAsia"/>
          <w:kern w:val="0"/>
          <w:szCs w:val="21"/>
        </w:rPr>
        <w:t>など</w:t>
      </w:r>
      <w:r w:rsidR="008142FD">
        <w:rPr>
          <w:rFonts w:ascii="ＭＳ 明朝" w:eastAsia="ＭＳ 明朝" w:hAnsi="Arial" w:cs="Arial" w:hint="eastAsia"/>
          <w:kern w:val="0"/>
          <w:szCs w:val="21"/>
        </w:rPr>
        <w:t>を</w:t>
      </w:r>
      <w:r w:rsidR="00B01C33">
        <w:rPr>
          <w:rFonts w:ascii="ＭＳ 明朝" w:eastAsia="ＭＳ 明朝" w:hAnsi="Arial" w:cs="Arial" w:hint="eastAsia"/>
          <w:kern w:val="0"/>
          <w:szCs w:val="21"/>
        </w:rPr>
        <w:t>避けられる</w:t>
      </w:r>
    </w:p>
    <w:p w14:paraId="3FADF38D" w14:textId="39263D8E" w:rsidR="00151715" w:rsidRPr="00B01C33" w:rsidRDefault="00151715" w:rsidP="008A01C0">
      <w:pPr>
        <w:topLinePunct/>
        <w:autoSpaceDE w:val="0"/>
        <w:autoSpaceDN w:val="0"/>
        <w:adjustRightInd w:val="0"/>
        <w:spacing w:line="240" w:lineRule="atLeast"/>
        <w:ind w:left="964" w:hanging="113"/>
        <w:rPr>
          <w:rFonts w:ascii="ＭＳ 明朝" w:eastAsia="ＭＳ 明朝" w:hAnsi="Arial" w:cs="Arial"/>
          <w:kern w:val="0"/>
          <w:szCs w:val="21"/>
        </w:rPr>
      </w:pPr>
      <w:r>
        <w:rPr>
          <w:rFonts w:ascii="ＭＳ 明朝" w:eastAsia="ＭＳ 明朝" w:hAnsi="Arial" w:cs="Arial" w:hint="eastAsia"/>
          <w:kern w:val="0"/>
          <w:szCs w:val="21"/>
        </w:rPr>
        <w:t>老後の</w:t>
      </w:r>
      <w:r w:rsidR="00700A52">
        <w:rPr>
          <w:rFonts w:ascii="ＭＳ 明朝" w:eastAsia="ＭＳ 明朝" w:hAnsi="Arial" w:cs="Arial" w:hint="eastAsia"/>
          <w:kern w:val="0"/>
          <w:szCs w:val="21"/>
        </w:rPr>
        <w:t>為</w:t>
      </w:r>
      <w:r>
        <w:rPr>
          <w:rFonts w:ascii="ＭＳ 明朝" w:eastAsia="ＭＳ 明朝" w:hAnsi="Arial" w:cs="Arial" w:hint="eastAsia"/>
          <w:kern w:val="0"/>
          <w:szCs w:val="21"/>
        </w:rPr>
        <w:t>の貯蓄を</w:t>
      </w:r>
      <w:r w:rsidR="002F1C33">
        <w:rPr>
          <w:rFonts w:ascii="ＭＳ 明朝" w:eastAsia="ＭＳ 明朝" w:hAnsi="Arial" w:cs="Arial" w:hint="eastAsia"/>
          <w:kern w:val="0"/>
          <w:szCs w:val="21"/>
        </w:rPr>
        <w:t>生きがいに</w:t>
      </w:r>
      <w:r>
        <w:rPr>
          <w:rFonts w:ascii="ＭＳ 明朝" w:eastAsia="ＭＳ 明朝" w:hAnsi="Arial" w:cs="Arial" w:hint="eastAsia"/>
          <w:kern w:val="0"/>
          <w:szCs w:val="21"/>
        </w:rPr>
        <w:t>し</w:t>
      </w:r>
      <w:r w:rsidR="002F1C33">
        <w:rPr>
          <w:rFonts w:ascii="ＭＳ 明朝" w:eastAsia="ＭＳ 明朝" w:hAnsi="Arial" w:cs="Arial" w:hint="eastAsia"/>
          <w:kern w:val="0"/>
          <w:szCs w:val="21"/>
        </w:rPr>
        <w:t>てき</w:t>
      </w:r>
      <w:r>
        <w:rPr>
          <w:rFonts w:ascii="ＭＳ 明朝" w:eastAsia="ＭＳ 明朝" w:hAnsi="Arial" w:cs="Arial" w:hint="eastAsia"/>
          <w:kern w:val="0"/>
          <w:szCs w:val="21"/>
        </w:rPr>
        <w:t>た人</w:t>
      </w:r>
      <w:r w:rsidR="002F1C33">
        <w:rPr>
          <w:rFonts w:ascii="ＭＳ 明朝" w:eastAsia="ＭＳ 明朝" w:hAnsi="Arial" w:cs="Arial" w:hint="eastAsia"/>
          <w:kern w:val="0"/>
          <w:szCs w:val="21"/>
        </w:rPr>
        <w:t>が</w:t>
      </w:r>
      <w:r w:rsidR="00700A52">
        <w:rPr>
          <w:rFonts w:ascii="ＭＳ 明朝" w:eastAsia="ＭＳ 明朝" w:hAnsi="Arial" w:cs="Arial" w:hint="eastAsia"/>
          <w:kern w:val="0"/>
          <w:szCs w:val="21"/>
        </w:rPr>
        <w:t>アクシデントで</w:t>
      </w:r>
      <w:r>
        <w:rPr>
          <w:rFonts w:ascii="ＭＳ 明朝" w:eastAsia="ＭＳ 明朝" w:hAnsi="Arial" w:cs="Arial" w:hint="eastAsia"/>
          <w:kern w:val="0"/>
          <w:szCs w:val="21"/>
        </w:rPr>
        <w:t>残り</w:t>
      </w:r>
      <w:r w:rsidR="007F5AE5">
        <w:rPr>
          <w:rFonts w:ascii="ＭＳ 明朝" w:eastAsia="ＭＳ 明朝" w:hAnsi="Arial" w:cs="Arial" w:hint="eastAsia"/>
          <w:kern w:val="0"/>
          <w:szCs w:val="21"/>
        </w:rPr>
        <w:t>の</w:t>
      </w:r>
      <w:r>
        <w:rPr>
          <w:rFonts w:ascii="ＭＳ 明朝" w:eastAsia="ＭＳ 明朝" w:hAnsi="Arial" w:cs="Arial" w:hint="eastAsia"/>
          <w:kern w:val="0"/>
          <w:szCs w:val="21"/>
        </w:rPr>
        <w:t>人生</w:t>
      </w:r>
      <w:r w:rsidR="002F1C33">
        <w:rPr>
          <w:rFonts w:ascii="ＭＳ 明朝" w:eastAsia="ＭＳ 明朝" w:hAnsi="Arial" w:cs="Arial" w:hint="eastAsia"/>
          <w:kern w:val="0"/>
          <w:szCs w:val="21"/>
        </w:rPr>
        <w:t>も楽しめな</w:t>
      </w:r>
      <w:r w:rsidR="00700A52">
        <w:rPr>
          <w:rFonts w:ascii="ＭＳ 明朝" w:eastAsia="ＭＳ 明朝" w:hAnsi="Arial" w:cs="Arial" w:hint="eastAsia"/>
          <w:kern w:val="0"/>
          <w:szCs w:val="21"/>
        </w:rPr>
        <w:t>くなる(</w:t>
      </w:r>
      <w:r w:rsidR="007F5AE5">
        <w:rPr>
          <w:rFonts w:ascii="ＭＳ 明朝" w:eastAsia="ＭＳ 明朝" w:hAnsi="Arial" w:cs="Arial" w:hint="eastAsia"/>
          <w:kern w:val="0"/>
          <w:szCs w:val="21"/>
        </w:rPr>
        <w:t>本当に</w:t>
      </w:r>
      <w:r w:rsidR="00700A52">
        <w:rPr>
          <w:rFonts w:ascii="ＭＳ 明朝" w:eastAsia="ＭＳ 明朝" w:hAnsi="Arial" w:cs="Arial" w:hint="eastAsia"/>
          <w:kern w:val="0"/>
          <w:szCs w:val="21"/>
        </w:rPr>
        <w:t>残念)</w:t>
      </w:r>
    </w:p>
    <w:p w14:paraId="0994774B" w14:textId="5758FA90" w:rsidR="00DA2C6C" w:rsidRDefault="00DA2C6C" w:rsidP="008A01C0">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満足するなら</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神との良い関係を培い</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家族として</w:t>
      </w:r>
      <w:r w:rsidR="00FE0DA4" w:rsidRPr="00FE0DA4">
        <w:rPr>
          <w:rFonts w:ascii="ＭＳ 明朝" w:eastAsia="ＭＳ 明朝" w:hAnsi="Arial" w:cs="Arial" w:hint="eastAsia"/>
          <w:kern w:val="0"/>
          <w:szCs w:val="21"/>
        </w:rPr>
        <w:t>より重要な事柄に注意を向け</w:t>
      </w:r>
      <w:r w:rsidRPr="008A01C0">
        <w:rPr>
          <w:rFonts w:ascii="ＭＳ 明朝" w:eastAsia="ＭＳ 明朝" w:hAnsi="Arial" w:cs="Arial" w:hint="eastAsia"/>
          <w:kern w:val="0"/>
          <w:szCs w:val="21"/>
        </w:rPr>
        <w:t>幸福</w:t>
      </w:r>
      <w:r w:rsidR="00FE0DA4">
        <w:rPr>
          <w:rFonts w:ascii="ＭＳ 明朝" w:eastAsia="ＭＳ 明朝" w:hAnsi="Arial" w:cs="Arial" w:hint="eastAsia"/>
          <w:kern w:val="0"/>
          <w:szCs w:val="21"/>
        </w:rPr>
        <w:t>な</w:t>
      </w:r>
      <w:r w:rsidRPr="008A01C0">
        <w:rPr>
          <w:rFonts w:ascii="ＭＳ 明朝" w:eastAsia="ＭＳ 明朝" w:hAnsi="Arial" w:cs="Arial" w:hint="eastAsia"/>
          <w:kern w:val="0"/>
          <w:szCs w:val="21"/>
        </w:rPr>
        <w:t>生活を送</w:t>
      </w:r>
      <w:r w:rsidR="00FE0DA4">
        <w:rPr>
          <w:rFonts w:ascii="ＭＳ 明朝" w:eastAsia="ＭＳ 明朝" w:hAnsi="Arial" w:cs="Arial" w:hint="eastAsia"/>
          <w:kern w:val="0"/>
          <w:szCs w:val="21"/>
        </w:rPr>
        <w:t>られ</w:t>
      </w:r>
      <w:r w:rsidRPr="008A01C0">
        <w:rPr>
          <w:rFonts w:ascii="ＭＳ 明朝" w:eastAsia="ＭＳ 明朝" w:hAnsi="Arial" w:cs="Arial" w:hint="eastAsia"/>
          <w:kern w:val="0"/>
          <w:szCs w:val="21"/>
        </w:rPr>
        <w:t>る</w:t>
      </w:r>
    </w:p>
    <w:p w14:paraId="5D4B95DE" w14:textId="77777777" w:rsidR="00FE0DA4" w:rsidRPr="008A01C0" w:rsidRDefault="00FE0DA4" w:rsidP="008A01C0">
      <w:pPr>
        <w:topLinePunct/>
        <w:autoSpaceDE w:val="0"/>
        <w:autoSpaceDN w:val="0"/>
        <w:adjustRightInd w:val="0"/>
        <w:spacing w:line="240" w:lineRule="atLeast"/>
        <w:ind w:left="539" w:hanging="113"/>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3961D188" w14:textId="77777777" w:rsidTr="00FE6647">
        <w:tc>
          <w:tcPr>
            <w:tcW w:w="8926" w:type="dxa"/>
            <w:tcBorders>
              <w:top w:val="single" w:sz="4" w:space="0" w:color="000000"/>
              <w:left w:val="single" w:sz="4" w:space="0" w:color="000000"/>
              <w:bottom w:val="single" w:sz="4" w:space="0" w:color="000000"/>
              <w:right w:val="nil"/>
            </w:tcBorders>
            <w:hideMark/>
          </w:tcPr>
          <w:p w14:paraId="7991BDC0" w14:textId="339E32B9"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４</w:t>
            </w:r>
            <w:r w:rsidR="00FE6647" w:rsidRPr="008A01C0">
              <w:rPr>
                <w:rFonts w:ascii="ＭＳ 明朝" w:eastAsia="ＭＳ ゴシック" w:hAnsi="Arial" w:cs="Arial" w:hint="eastAsia"/>
                <w:b/>
                <w:kern w:val="0"/>
                <w:szCs w:val="21"/>
              </w:rPr>
              <w:t>．</w:t>
            </w:r>
            <w:r w:rsidRPr="008A01C0">
              <w:rPr>
                <w:rFonts w:ascii="ＭＳ 明朝" w:eastAsia="ＭＳ ゴシック" w:hAnsi="Arial" w:cs="Arial" w:hint="eastAsia"/>
                <w:b/>
                <w:kern w:val="0"/>
                <w:szCs w:val="21"/>
              </w:rPr>
              <w:t>どうすれば思い煩わないで済むか</w:t>
            </w:r>
            <w:r w:rsidR="00D21871">
              <w:rPr>
                <w:rFonts w:ascii="ＭＳ 明朝" w:eastAsia="ＭＳ ゴシック" w:hAnsi="Arial" w:cs="Arial" w:hint="eastAsia"/>
                <w:b/>
                <w:kern w:val="0"/>
                <w:szCs w:val="21"/>
              </w:rPr>
              <w:t xml:space="preserve"> </w:t>
            </w:r>
            <w:r w:rsidR="00FE6647" w:rsidRPr="008A01C0">
              <w:rPr>
                <w:rFonts w:ascii="ＭＳ 明朝" w:eastAsia="ＭＳ ゴシック" w:hAnsi="Arial" w:cs="Arial" w:hint="eastAsia"/>
                <w:bCs/>
                <w:kern w:val="0"/>
                <w:szCs w:val="21"/>
              </w:rPr>
              <w:t>（</w:t>
            </w:r>
            <w:r w:rsidR="00FE6647" w:rsidRPr="008A01C0">
              <w:rPr>
                <w:rFonts w:ascii="ＭＳ 明朝" w:eastAsia="ＭＳ ゴシック" w:hAnsi="Arial" w:cs="Arial"/>
                <w:bCs/>
                <w:kern w:val="0"/>
                <w:szCs w:val="21"/>
              </w:rPr>
              <w:t>5</w:t>
            </w:r>
            <w:r w:rsidR="00FE6647" w:rsidRPr="008A01C0">
              <w:rPr>
                <w:rFonts w:ascii="ＭＳ 明朝" w:eastAsia="ＭＳ ゴシック" w:hAnsi="Arial" w:cs="Arial" w:hint="eastAsia"/>
                <w:bCs/>
                <w:kern w:val="0"/>
                <w:szCs w:val="21"/>
              </w:rPr>
              <w:t>分）</w:t>
            </w:r>
            <w:r w:rsidR="00FE6647"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67296057" w14:textId="5454A643"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54</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686626B7" w14:textId="5DB3207E" w:rsidR="00DA2C6C" w:rsidRPr="008A01C0"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思い煩いは</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家族</w:t>
      </w:r>
      <w:r w:rsidR="00FA2A26">
        <w:rPr>
          <w:rFonts w:ascii="ＭＳ 明朝" w:eastAsia="ＭＳ 明朝" w:hAnsi="Arial" w:cs="Arial" w:hint="eastAsia"/>
          <w:kern w:val="0"/>
          <w:szCs w:val="21"/>
        </w:rPr>
        <w:t>/</w:t>
      </w:r>
      <w:r w:rsidRPr="008A01C0">
        <w:rPr>
          <w:rFonts w:ascii="ＭＳ 明朝" w:eastAsia="ＭＳ 明朝" w:hAnsi="Arial" w:cs="Arial" w:hint="eastAsia"/>
          <w:kern w:val="0"/>
          <w:szCs w:val="21"/>
        </w:rPr>
        <w:t>健康</w:t>
      </w:r>
      <w:r w:rsidR="00FA2A26">
        <w:rPr>
          <w:rFonts w:ascii="ＭＳ 明朝" w:eastAsia="ＭＳ 明朝" w:hAnsi="Arial" w:cs="Arial" w:hint="eastAsia"/>
          <w:kern w:val="0"/>
          <w:szCs w:val="21"/>
        </w:rPr>
        <w:t>/</w:t>
      </w:r>
      <w:r w:rsidRPr="008A01C0">
        <w:rPr>
          <w:rFonts w:ascii="ＭＳ 明朝" w:eastAsia="ＭＳ 明朝" w:hAnsi="Arial" w:cs="Arial" w:hint="eastAsia"/>
          <w:kern w:val="0"/>
          <w:szCs w:val="21"/>
        </w:rPr>
        <w:t>経済状態</w:t>
      </w:r>
      <w:r w:rsidR="00FA2A26">
        <w:rPr>
          <w:rFonts w:ascii="ＭＳ 明朝" w:eastAsia="ＭＳ 明朝" w:hAnsi="Arial" w:cs="Arial" w:hint="eastAsia"/>
          <w:kern w:val="0"/>
          <w:szCs w:val="21"/>
        </w:rPr>
        <w:t>への</w:t>
      </w:r>
      <w:r w:rsidRPr="008A01C0">
        <w:rPr>
          <w:rFonts w:ascii="ＭＳ 明朝" w:eastAsia="ＭＳ 明朝" w:hAnsi="Arial" w:cs="Arial" w:hint="eastAsia"/>
          <w:kern w:val="0"/>
          <w:szCs w:val="21"/>
        </w:rPr>
        <w:t>心配</w:t>
      </w:r>
      <w:r w:rsidR="00FA2A26">
        <w:rPr>
          <w:rFonts w:ascii="ＭＳ 明朝" w:eastAsia="ＭＳ 明朝" w:hAnsi="Arial" w:cs="Arial" w:hint="eastAsia"/>
          <w:kern w:val="0"/>
          <w:szCs w:val="21"/>
        </w:rPr>
        <w:t>、様々な</w:t>
      </w:r>
      <w:r w:rsidR="00302C69">
        <w:rPr>
          <w:rFonts w:ascii="ＭＳ 明朝" w:eastAsia="ＭＳ 明朝" w:hAnsi="Arial" w:cs="Arial" w:hint="eastAsia"/>
          <w:kern w:val="0"/>
          <w:szCs w:val="21"/>
        </w:rPr>
        <w:t>ｽﾄﾚｽ</w:t>
      </w:r>
      <w:r w:rsidR="00FA2A26">
        <w:rPr>
          <w:rFonts w:ascii="ＭＳ 明朝" w:eastAsia="ＭＳ 明朝" w:hAnsi="Arial" w:cs="Arial" w:hint="eastAsia"/>
          <w:kern w:val="0"/>
          <w:szCs w:val="21"/>
        </w:rPr>
        <w:t>にさらされて</w:t>
      </w:r>
      <w:r w:rsidR="00FA2A26" w:rsidRPr="001854BD">
        <w:rPr>
          <w:rFonts w:ascii="ＭＳ 明朝" w:eastAsia="ＭＳ 明朝" w:hAnsi="Arial" w:cs="Arial" w:hint="eastAsia"/>
          <w:kern w:val="0"/>
          <w:szCs w:val="21"/>
          <w:u w:val="single"/>
        </w:rPr>
        <w:t>追い詰められた</w:t>
      </w:r>
      <w:r w:rsidR="00F96F00">
        <w:rPr>
          <w:rFonts w:ascii="ＭＳ 明朝" w:eastAsia="ＭＳ 明朝" w:hAnsi="Arial" w:cs="Arial" w:hint="eastAsia"/>
          <w:kern w:val="0"/>
          <w:szCs w:val="21"/>
          <w:u w:val="single"/>
        </w:rPr>
        <w:t>状態</w:t>
      </w:r>
      <w:r w:rsidRPr="008A01C0">
        <w:rPr>
          <w:rFonts w:ascii="ＭＳ 明朝" w:eastAsia="ＭＳ 明朝" w:hAnsi="Arial" w:cs="Arial" w:hint="eastAsia"/>
          <w:kern w:val="0"/>
          <w:szCs w:val="21"/>
        </w:rPr>
        <w:t>からも生じる</w:t>
      </w:r>
    </w:p>
    <w:p w14:paraId="31E83883" w14:textId="0DF513B2" w:rsidR="00DA2C6C" w:rsidRPr="008A01C0" w:rsidRDefault="001854BD" w:rsidP="008A01C0">
      <w:pPr>
        <w:topLinePunct/>
        <w:autoSpaceDE w:val="0"/>
        <w:autoSpaceDN w:val="0"/>
        <w:adjustRightInd w:val="0"/>
        <w:spacing w:line="240" w:lineRule="atLeast"/>
        <w:ind w:left="539" w:hanging="113"/>
        <w:rPr>
          <w:rFonts w:ascii="ＭＳ 明朝" w:eastAsia="ＭＳ 明朝" w:hAnsi="Arial" w:cs="Arial"/>
          <w:kern w:val="0"/>
          <w:szCs w:val="21"/>
        </w:rPr>
      </w:pPr>
      <w:r>
        <w:rPr>
          <w:rFonts w:ascii="ＭＳ 明朝" w:eastAsia="ＭＳ 明朝" w:hAnsi="Arial" w:cs="Arial" w:hint="eastAsia"/>
          <w:kern w:val="0"/>
          <w:szCs w:val="21"/>
        </w:rPr>
        <w:t>世の中の知恵</w:t>
      </w:r>
      <w:r w:rsidR="00DA2C6C" w:rsidRPr="008A01C0">
        <w:rPr>
          <w:rFonts w:ascii="ＭＳ 明朝" w:eastAsia="ＭＳ 明朝" w:hAnsi="Arial" w:cs="Arial" w:hint="eastAsia"/>
          <w:kern w:val="0"/>
          <w:szCs w:val="21"/>
        </w:rPr>
        <w:t>から良い</w:t>
      </w:r>
      <w:r w:rsidR="00EF3AF4">
        <w:rPr>
          <w:rFonts w:ascii="ＭＳ 明朝" w:eastAsia="ＭＳ 明朝" w:hAnsi="Arial" w:cs="Arial" w:hint="eastAsia"/>
          <w:kern w:val="0"/>
          <w:szCs w:val="21"/>
        </w:rPr>
        <w:t>ﾋﾝﾄ</w:t>
      </w:r>
      <w:r w:rsidR="00DA2C6C" w:rsidRPr="008A01C0">
        <w:rPr>
          <w:rFonts w:ascii="ＭＳ 明朝" w:eastAsia="ＭＳ 明朝" w:hAnsi="Arial" w:cs="Arial" w:hint="eastAsia"/>
          <w:kern w:val="0"/>
          <w:szCs w:val="21"/>
        </w:rPr>
        <w:t>が得られることも</w:t>
      </w:r>
      <w:r w:rsidR="00DB6769">
        <w:rPr>
          <w:rFonts w:ascii="ＭＳ 明朝" w:eastAsia="ＭＳ 明朝" w:hAnsi="Arial" w:cs="Arial" w:hint="eastAsia"/>
          <w:kern w:val="0"/>
          <w:szCs w:val="21"/>
        </w:rPr>
        <w:t>、逆に</w:t>
      </w:r>
      <w:r w:rsidR="007F5AE5">
        <w:rPr>
          <w:rFonts w:ascii="ＭＳ 明朝" w:eastAsia="ＭＳ 明朝" w:hAnsi="Arial" w:cs="Arial" w:hint="eastAsia"/>
          <w:kern w:val="0"/>
          <w:szCs w:val="21"/>
        </w:rPr>
        <w:t>有益な</w:t>
      </w:r>
      <w:r w:rsidR="00F96F00">
        <w:rPr>
          <w:rFonts w:ascii="ＭＳ 明朝" w:eastAsia="ＭＳ 明朝" w:hAnsi="Arial" w:cs="Arial" w:hint="eastAsia"/>
          <w:kern w:val="0"/>
          <w:szCs w:val="21"/>
        </w:rPr>
        <w:t>ｻﾎﾟｰﾄ</w:t>
      </w:r>
      <w:r>
        <w:rPr>
          <w:rFonts w:ascii="ＭＳ 明朝" w:eastAsia="ＭＳ 明朝" w:hAnsi="Arial" w:cs="Arial" w:hint="eastAsia"/>
          <w:kern w:val="0"/>
          <w:szCs w:val="21"/>
        </w:rPr>
        <w:t>受けられず</w:t>
      </w:r>
      <w:r w:rsidR="00DB6769">
        <w:rPr>
          <w:rFonts w:ascii="ＭＳ 明朝" w:eastAsia="ＭＳ 明朝" w:hAnsi="Arial" w:cs="Arial" w:hint="eastAsia"/>
          <w:kern w:val="0"/>
          <w:szCs w:val="21"/>
        </w:rPr>
        <w:t>、心身</w:t>
      </w:r>
      <w:r w:rsidR="00881D9D">
        <w:rPr>
          <w:rFonts w:ascii="ＭＳ 明朝" w:eastAsia="ＭＳ 明朝" w:hAnsi="Arial" w:cs="Arial" w:hint="eastAsia"/>
          <w:kern w:val="0"/>
          <w:szCs w:val="21"/>
        </w:rPr>
        <w:t>に</w:t>
      </w:r>
      <w:r w:rsidR="00DB6769">
        <w:rPr>
          <w:rFonts w:ascii="ＭＳ 明朝" w:eastAsia="ＭＳ 明朝" w:hAnsi="Arial" w:cs="Arial" w:hint="eastAsia"/>
          <w:kern w:val="0"/>
          <w:szCs w:val="21"/>
        </w:rPr>
        <w:t>疾患を招く</w:t>
      </w:r>
      <w:r w:rsidR="00F96F00">
        <w:rPr>
          <w:rFonts w:ascii="ＭＳ 明朝" w:eastAsia="ＭＳ 明朝" w:hAnsi="Arial" w:cs="Arial" w:hint="eastAsia"/>
          <w:kern w:val="0"/>
          <w:szCs w:val="21"/>
        </w:rPr>
        <w:t>場合</w:t>
      </w:r>
      <w:r w:rsidR="00DB6769">
        <w:rPr>
          <w:rFonts w:ascii="ＭＳ 明朝" w:eastAsia="ＭＳ 明朝" w:hAnsi="Arial" w:cs="Arial" w:hint="eastAsia"/>
          <w:kern w:val="0"/>
          <w:szCs w:val="21"/>
        </w:rPr>
        <w:t>も</w:t>
      </w:r>
    </w:p>
    <w:p w14:paraId="2E14D473" w14:textId="74AC9B3C" w:rsidR="00DA2C6C" w:rsidRDefault="00F72F6C" w:rsidP="0031277F">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優れた</w:t>
      </w:r>
      <w:r w:rsidR="00DA2C6C" w:rsidRPr="008A01C0">
        <w:rPr>
          <w:rFonts w:ascii="ＭＳ 明朝" w:eastAsia="ＭＳ 明朝" w:hAnsi="Arial" w:cs="Arial" w:hint="eastAsia"/>
          <w:kern w:val="0"/>
          <w:szCs w:val="21"/>
        </w:rPr>
        <w:t>知恵</w:t>
      </w:r>
      <w:r w:rsidR="0031277F">
        <w:rPr>
          <w:rFonts w:ascii="ＭＳ 明朝" w:eastAsia="ＭＳ 明朝" w:hAnsi="Arial" w:cs="Arial" w:hint="eastAsia"/>
          <w:kern w:val="0"/>
          <w:szCs w:val="21"/>
        </w:rPr>
        <w:t>[</w:t>
      </w:r>
      <w:r w:rsidR="0031277F" w:rsidRPr="0031277F">
        <w:rPr>
          <w:rFonts w:asciiTheme="majorEastAsia" w:eastAsiaTheme="majorEastAsia" w:hAnsiTheme="majorEastAsia" w:cs="Arial" w:hint="eastAsia"/>
          <w:kern w:val="0"/>
          <w:szCs w:val="21"/>
          <w:u w:val="single"/>
        </w:rPr>
        <w:t>ﾌｨﾘ4:6-7</w:t>
      </w:r>
      <w:r w:rsidR="0031277F">
        <w:rPr>
          <w:rFonts w:ascii="ＭＳ 明朝" w:eastAsia="ＭＳ 明朝" w:hAnsi="Arial" w:cs="Arial" w:hint="eastAsia"/>
          <w:kern w:val="0"/>
          <w:szCs w:val="21"/>
        </w:rPr>
        <w:t>]。</w:t>
      </w:r>
      <w:r w:rsidR="00DA2C6C" w:rsidRPr="008A01C0">
        <w:rPr>
          <w:rFonts w:ascii="ＭＳ 明朝" w:eastAsia="ＭＳ 明朝" w:hAnsi="Arial" w:cs="Arial" w:hint="eastAsia"/>
          <w:kern w:val="0"/>
          <w:szCs w:val="21"/>
        </w:rPr>
        <w:t>祈りによって「</w:t>
      </w:r>
      <w:r w:rsidR="0031277F" w:rsidRPr="0031277F">
        <w:rPr>
          <w:rFonts w:ascii="ＭＳ 明朝" w:eastAsia="ＭＳ 明朝" w:hAnsi="Arial" w:cs="Arial" w:hint="eastAsia"/>
          <w:kern w:val="0"/>
          <w:szCs w:val="21"/>
        </w:rPr>
        <w:t>人間の理解をはるかに超え</w:t>
      </w:r>
      <w:r w:rsidR="0031277F">
        <w:rPr>
          <w:rFonts w:ascii="ＭＳ 明朝" w:eastAsia="ＭＳ 明朝" w:hAnsi="Arial" w:cs="Arial" w:hint="eastAsia"/>
          <w:kern w:val="0"/>
          <w:szCs w:val="21"/>
        </w:rPr>
        <w:t>た</w:t>
      </w:r>
      <w:r w:rsidR="00DA2C6C" w:rsidRPr="008A01C0">
        <w:rPr>
          <w:rFonts w:ascii="ＭＳ 明朝" w:eastAsia="ＭＳ 明朝" w:hAnsi="Arial" w:cs="Arial" w:hint="eastAsia"/>
          <w:kern w:val="0"/>
          <w:szCs w:val="21"/>
        </w:rPr>
        <w:t>神</w:t>
      </w:r>
      <w:r w:rsidR="0031277F">
        <w:rPr>
          <w:rFonts w:ascii="ＭＳ 明朝" w:eastAsia="ＭＳ 明朝" w:hAnsi="Arial" w:cs="Arial" w:hint="eastAsia"/>
          <w:kern w:val="0"/>
          <w:szCs w:val="21"/>
        </w:rPr>
        <w:t>から</w:t>
      </w:r>
      <w:r w:rsidR="00DA2C6C" w:rsidRPr="008A01C0">
        <w:rPr>
          <w:rFonts w:ascii="ＭＳ 明朝" w:eastAsia="ＭＳ 明朝" w:hAnsi="Arial" w:cs="Arial" w:hint="eastAsia"/>
          <w:kern w:val="0"/>
          <w:szCs w:val="21"/>
        </w:rPr>
        <w:t>の平和」が得られる</w:t>
      </w:r>
    </w:p>
    <w:p w14:paraId="39C1B2E4" w14:textId="6925854E" w:rsidR="00DB6769" w:rsidRPr="004679D0" w:rsidRDefault="00DB6769" w:rsidP="0031277F">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 xml:space="preserve">　　まるで</w:t>
      </w:r>
      <w:r w:rsidR="001854BD">
        <w:rPr>
          <w:rFonts w:ascii="ＭＳ 明朝" w:eastAsia="ＭＳ 明朝" w:hAnsi="Arial" w:cs="Arial" w:hint="eastAsia"/>
          <w:kern w:val="0"/>
          <w:szCs w:val="21"/>
        </w:rPr>
        <w:t>神に悲痛な思い</w:t>
      </w:r>
      <w:r>
        <w:rPr>
          <w:rFonts w:ascii="ＭＳ 明朝" w:eastAsia="ＭＳ 明朝" w:hAnsi="Arial" w:cs="Arial" w:hint="eastAsia"/>
          <w:kern w:val="0"/>
          <w:szCs w:val="21"/>
        </w:rPr>
        <w:t>を伝えると直ぐに援助を受けられるよう(</w:t>
      </w:r>
      <w:r w:rsidRPr="001854BD">
        <w:rPr>
          <w:rFonts w:ascii="ＭＳ 明朝" w:eastAsia="ＭＳ 明朝" w:hAnsi="Arial" w:cs="Arial" w:hint="eastAsia"/>
          <w:kern w:val="0"/>
          <w:szCs w:val="21"/>
          <w:u w:val="single"/>
        </w:rPr>
        <w:t>安心して</w:t>
      </w:r>
      <w:r w:rsidR="00881D9D">
        <w:rPr>
          <w:rFonts w:ascii="ＭＳ 明朝" w:eastAsia="ＭＳ 明朝" w:hAnsi="Arial" w:cs="Arial" w:hint="eastAsia"/>
          <w:kern w:val="0"/>
          <w:szCs w:val="21"/>
          <w:u w:val="single"/>
        </w:rPr>
        <w:t>対応し</w:t>
      </w:r>
      <w:r w:rsidR="004679D0" w:rsidRPr="001854BD">
        <w:rPr>
          <w:rFonts w:ascii="ＭＳ 明朝" w:eastAsia="ＭＳ 明朝" w:hAnsi="Arial" w:cs="Arial" w:hint="eastAsia"/>
          <w:kern w:val="0"/>
          <w:szCs w:val="21"/>
          <w:u w:val="single"/>
        </w:rPr>
        <w:t>て</w:t>
      </w:r>
      <w:r w:rsidR="001854BD" w:rsidRPr="001854BD">
        <w:rPr>
          <w:rFonts w:ascii="ＭＳ 明朝" w:eastAsia="ＭＳ 明朝" w:hAnsi="Arial" w:cs="Arial" w:hint="eastAsia"/>
          <w:kern w:val="0"/>
          <w:szCs w:val="21"/>
          <w:u w:val="single"/>
        </w:rPr>
        <w:t>ね</w:t>
      </w:r>
      <w:r w:rsidR="001854BD">
        <w:rPr>
          <w:rFonts w:ascii="ＭＳ 明朝" w:eastAsia="ＭＳ 明朝" w:hAnsi="Arial" w:cs="Arial" w:hint="eastAsia"/>
          <w:kern w:val="0"/>
          <w:szCs w:val="21"/>
        </w:rPr>
        <w:t>←見えない力</w:t>
      </w:r>
      <w:r w:rsidR="00881D9D">
        <w:rPr>
          <w:rFonts w:ascii="ＭＳ 明朝" w:eastAsia="ＭＳ 明朝" w:hAnsi="Arial" w:cs="Arial" w:hint="eastAsia"/>
          <w:kern w:val="0"/>
          <w:szCs w:val="21"/>
        </w:rPr>
        <w:t>/Line×</w:t>
      </w:r>
      <w:r w:rsidR="004679D0">
        <w:rPr>
          <w:rFonts w:ascii="ＭＳ 明朝" w:eastAsia="ＭＳ 明朝" w:hAnsi="Arial" w:cs="Arial" w:hint="eastAsia"/>
          <w:kern w:val="0"/>
          <w:szCs w:val="21"/>
        </w:rPr>
        <w:t>)</w:t>
      </w:r>
    </w:p>
    <w:p w14:paraId="70270323" w14:textId="319AE9E9" w:rsidR="00DA2C6C" w:rsidRPr="008A01C0" w:rsidRDefault="00DA2C6C" w:rsidP="0031277F">
      <w:pPr>
        <w:topLinePunct/>
        <w:autoSpaceDE w:val="0"/>
        <w:autoSpaceDN w:val="0"/>
        <w:adjustRightInd w:val="0"/>
        <w:spacing w:line="240" w:lineRule="atLeast"/>
        <w:ind w:firstLineChars="200" w:firstLine="420"/>
        <w:rPr>
          <w:rFonts w:ascii="ＭＳ 明朝" w:eastAsia="ＭＳ 明朝" w:hAnsi="Arial" w:cs="Arial"/>
          <w:kern w:val="0"/>
          <w:szCs w:val="21"/>
        </w:rPr>
      </w:pPr>
      <w:r w:rsidRPr="008A01C0">
        <w:rPr>
          <w:rFonts w:ascii="ＭＳ 明朝" w:eastAsia="ＭＳ 明朝" w:hAnsi="Arial" w:cs="Arial" w:hint="eastAsia"/>
          <w:kern w:val="0"/>
          <w:szCs w:val="21"/>
        </w:rPr>
        <w:t>エホバはわたしたちに何が必要かを知り</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その必要を</w:t>
      </w:r>
      <w:r w:rsidR="004679D0">
        <w:rPr>
          <w:rFonts w:ascii="ＭＳ 明朝" w:eastAsia="ＭＳ 明朝" w:hAnsi="Arial" w:cs="Arial" w:hint="eastAsia"/>
          <w:kern w:val="0"/>
          <w:szCs w:val="21"/>
        </w:rPr>
        <w:t>必ず</w:t>
      </w:r>
      <w:r w:rsidRPr="008A01C0">
        <w:rPr>
          <w:rFonts w:ascii="ＭＳ 明朝" w:eastAsia="ＭＳ 明朝" w:hAnsi="Arial" w:cs="Arial" w:hint="eastAsia"/>
          <w:kern w:val="0"/>
          <w:szCs w:val="21"/>
        </w:rPr>
        <w:t>満たしてくださることを確信できる</w:t>
      </w:r>
    </w:p>
    <w:p w14:paraId="23B03ADF" w14:textId="5B091808" w:rsidR="00DA2C6C" w:rsidRPr="008A01C0" w:rsidRDefault="00DA2C6C" w:rsidP="004679D0">
      <w:pPr>
        <w:topLinePunct/>
        <w:autoSpaceDE w:val="0"/>
        <w:autoSpaceDN w:val="0"/>
        <w:adjustRightInd w:val="0"/>
        <w:spacing w:line="240" w:lineRule="atLeast"/>
        <w:ind w:leftChars="50" w:left="105" w:firstLineChars="150" w:firstLine="315"/>
        <w:rPr>
          <w:rFonts w:ascii="ＭＳ 明朝" w:eastAsia="ＭＳ 明朝" w:hAnsi="Arial" w:cs="Arial"/>
          <w:kern w:val="0"/>
          <w:szCs w:val="21"/>
        </w:rPr>
      </w:pPr>
      <w:r w:rsidRPr="008A01C0">
        <w:rPr>
          <w:rFonts w:ascii="ＭＳ 明朝" w:eastAsia="ＭＳ 明朝" w:hAnsi="Arial" w:cs="Arial" w:hint="eastAsia"/>
          <w:kern w:val="0"/>
          <w:szCs w:val="21"/>
        </w:rPr>
        <w:t>祈りに調和した行動をする時</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多くの思い煩いを抱えないで済</w:t>
      </w:r>
      <w:r w:rsidR="004679D0">
        <w:rPr>
          <w:rFonts w:ascii="ＭＳ 明朝" w:eastAsia="ＭＳ 明朝" w:hAnsi="Arial" w:cs="Arial" w:hint="eastAsia"/>
          <w:kern w:val="0"/>
          <w:szCs w:val="21"/>
        </w:rPr>
        <w:t>む（1時間/日:</w:t>
      </w:r>
      <w:r w:rsidR="004679D0" w:rsidRPr="008A01C0">
        <w:rPr>
          <w:rFonts w:ascii="ＭＳ 明朝" w:eastAsia="ＭＳ 明朝" w:hAnsi="Arial" w:cs="Arial" w:hint="eastAsia"/>
          <w:kern w:val="0"/>
          <w:szCs w:val="21"/>
        </w:rPr>
        <w:t>思い煩</w:t>
      </w:r>
      <w:r w:rsidR="004679D0">
        <w:rPr>
          <w:rFonts w:ascii="ＭＳ 明朝" w:eastAsia="ＭＳ 明朝" w:hAnsi="Arial" w:cs="Arial" w:hint="eastAsia"/>
          <w:kern w:val="0"/>
          <w:szCs w:val="21"/>
        </w:rPr>
        <w:t>う⇒4年8か月浪費）</w:t>
      </w:r>
    </w:p>
    <w:p w14:paraId="3ACF38E1" w14:textId="4F95F97D" w:rsidR="00DA2C6C"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来たるべき</w:t>
      </w:r>
      <w:r w:rsidR="00C61D84">
        <w:rPr>
          <w:rFonts w:ascii="ＭＳ 明朝" w:eastAsia="ＭＳ 明朝" w:hAnsi="Arial" w:cs="Arial" w:hint="eastAsia"/>
          <w:kern w:val="0"/>
          <w:szCs w:val="21"/>
        </w:rPr>
        <w:t>神の</w:t>
      </w:r>
      <w:r w:rsidRPr="008A01C0">
        <w:rPr>
          <w:rFonts w:ascii="ＭＳ 明朝" w:eastAsia="ＭＳ 明朝" w:hAnsi="Arial" w:cs="Arial" w:hint="eastAsia"/>
          <w:kern w:val="0"/>
          <w:szCs w:val="21"/>
        </w:rPr>
        <w:t>新しい世では</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思い煩いの原因となるあらゆる問題</w:t>
      </w:r>
      <w:r w:rsidR="00277D0A">
        <w:rPr>
          <w:rFonts w:ascii="ＭＳ 明朝" w:eastAsia="ＭＳ 明朝" w:hAnsi="Arial" w:cs="Arial" w:hint="eastAsia"/>
          <w:kern w:val="0"/>
          <w:szCs w:val="21"/>
        </w:rPr>
        <w:t>無くな</w:t>
      </w:r>
      <w:r w:rsidR="00C61D84">
        <w:rPr>
          <w:rFonts w:ascii="ＭＳ 明朝" w:eastAsia="ＭＳ 明朝" w:hAnsi="Arial" w:cs="Arial" w:hint="eastAsia"/>
          <w:kern w:val="0"/>
          <w:szCs w:val="21"/>
        </w:rPr>
        <w:t>り、充実した生活を楽しめるように</w:t>
      </w:r>
    </w:p>
    <w:p w14:paraId="183927A8" w14:textId="77777777" w:rsidR="00A36516" w:rsidRPr="008A01C0" w:rsidRDefault="00A36516" w:rsidP="008A01C0">
      <w:pPr>
        <w:topLinePunct/>
        <w:autoSpaceDE w:val="0"/>
        <w:autoSpaceDN w:val="0"/>
        <w:adjustRightInd w:val="0"/>
        <w:spacing w:line="240" w:lineRule="atLeast"/>
        <w:ind w:left="113" w:hanging="113"/>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39947719" w14:textId="77777777" w:rsidTr="00582731">
        <w:tc>
          <w:tcPr>
            <w:tcW w:w="8925" w:type="dxa"/>
            <w:tcBorders>
              <w:top w:val="single" w:sz="4" w:space="0" w:color="000000"/>
              <w:left w:val="single" w:sz="4" w:space="0" w:color="000000"/>
              <w:bottom w:val="single" w:sz="4" w:space="0" w:color="000000"/>
              <w:right w:val="nil"/>
            </w:tcBorders>
            <w:hideMark/>
          </w:tcPr>
          <w:p w14:paraId="6B24FBA4" w14:textId="3FCBF986"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９</w:t>
            </w:r>
            <w:r w:rsidR="00FE6647" w:rsidRPr="008A01C0">
              <w:rPr>
                <w:rFonts w:ascii="ＭＳ 明朝" w:eastAsia="ＭＳ ゴシック" w:hAnsi="Arial" w:cs="Arial" w:hint="eastAsia"/>
                <w:b/>
                <w:kern w:val="0"/>
                <w:szCs w:val="21"/>
              </w:rPr>
              <w:t>．（</w:t>
            </w:r>
            <w:r w:rsidRPr="008A01C0">
              <w:rPr>
                <w:rFonts w:ascii="ＭＳ 明朝" w:eastAsia="ＭＳ ゴシック" w:hAnsi="Arial" w:cs="Arial" w:hint="eastAsia"/>
                <w:b/>
                <w:kern w:val="0"/>
                <w:szCs w:val="21"/>
              </w:rPr>
              <w:t>今日の問題に上手に対処するための鍵は何か</w:t>
            </w:r>
            <w:r w:rsidR="00FE6647" w:rsidRPr="008A01C0">
              <w:rPr>
                <w:rFonts w:ascii="ＭＳ 明朝" w:eastAsia="ＭＳ ゴシック" w:hAnsi="Arial" w:cs="Arial" w:hint="eastAsia"/>
                <w:b/>
                <w:kern w:val="0"/>
                <w:szCs w:val="21"/>
              </w:rPr>
              <w:t>）</w:t>
            </w:r>
            <w:r w:rsidR="00FE6647" w:rsidRPr="008A01C0">
              <w:rPr>
                <w:rFonts w:ascii="ＭＳ 明朝" w:eastAsia="ＭＳ ゴシック" w:hAnsi="Arial" w:cs="Arial" w:hint="eastAsia"/>
                <w:bCs/>
                <w:kern w:val="0"/>
                <w:szCs w:val="21"/>
              </w:rPr>
              <w:t>（</w:t>
            </w:r>
            <w:r w:rsidR="00404856" w:rsidRPr="008A01C0">
              <w:rPr>
                <w:rFonts w:ascii="ＭＳ 明朝" w:eastAsia="ＭＳ ゴシック" w:hAnsi="Arial" w:cs="Arial" w:hint="eastAsia"/>
                <w:bCs/>
                <w:kern w:val="0"/>
                <w:szCs w:val="21"/>
              </w:rPr>
              <w:t>6</w:t>
            </w:r>
            <w:r w:rsidR="00FE6647" w:rsidRPr="008A01C0">
              <w:rPr>
                <w:rFonts w:ascii="ＭＳ 明朝" w:eastAsia="ＭＳ ゴシック" w:hAnsi="Arial" w:cs="Arial" w:hint="eastAsia"/>
                <w:bCs/>
                <w:kern w:val="0"/>
                <w:szCs w:val="21"/>
              </w:rPr>
              <w:t>分）</w:t>
            </w:r>
          </w:p>
        </w:tc>
        <w:tc>
          <w:tcPr>
            <w:tcW w:w="1530" w:type="dxa"/>
            <w:tcBorders>
              <w:top w:val="single" w:sz="4" w:space="0" w:color="000000"/>
              <w:left w:val="nil"/>
              <w:bottom w:val="single" w:sz="4" w:space="0" w:color="000000"/>
              <w:right w:val="single" w:sz="4" w:space="0" w:color="000000"/>
            </w:tcBorders>
            <w:hideMark/>
          </w:tcPr>
          <w:p w14:paraId="04D6A56A" w14:textId="676ABA00"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59</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2FF4C471" w14:textId="326AA1BF" w:rsidR="00582731" w:rsidRPr="008A01C0" w:rsidRDefault="00C63F5A" w:rsidP="00582731">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考慮した四つの分野以外にも人生に</w:t>
      </w:r>
      <w:r w:rsidR="00582731" w:rsidRPr="008A01C0">
        <w:rPr>
          <w:rFonts w:ascii="ＭＳ 明朝" w:eastAsia="ＭＳ 明朝" w:hAnsi="Arial" w:cs="Arial" w:hint="eastAsia"/>
          <w:kern w:val="0"/>
          <w:szCs w:val="21"/>
        </w:rPr>
        <w:t>当てはめられる聖書の</w:t>
      </w:r>
      <w:r w:rsidR="00582731" w:rsidRPr="008660C0">
        <w:rPr>
          <w:rFonts w:ascii="ＭＳ 明朝" w:eastAsia="ＭＳ 明朝" w:hAnsi="Arial" w:cs="Arial" w:hint="eastAsia"/>
          <w:kern w:val="0"/>
          <w:szCs w:val="21"/>
          <w:u w:val="single"/>
        </w:rPr>
        <w:t>実際的</w:t>
      </w:r>
      <w:r w:rsidR="00302C69" w:rsidRPr="00302C69">
        <w:rPr>
          <w:rFonts w:ascii="ＭＳ Ｐ明朝" w:eastAsia="ＭＳ Ｐ明朝" w:hAnsi="ＭＳ Ｐ明朝" w:cs="Arial" w:hint="eastAsia"/>
          <w:kern w:val="0"/>
          <w:sz w:val="18"/>
          <w:szCs w:val="18"/>
          <w:u w:val="single"/>
        </w:rPr>
        <w:t>(世でなく人間の根本的/永続的観点)</w:t>
      </w:r>
      <w:r w:rsidR="00582731" w:rsidRPr="008660C0">
        <w:rPr>
          <w:rFonts w:ascii="ＭＳ 明朝" w:eastAsia="ＭＳ 明朝" w:hAnsi="Arial" w:cs="Arial" w:hint="eastAsia"/>
          <w:kern w:val="0"/>
          <w:szCs w:val="21"/>
          <w:u w:val="single"/>
        </w:rPr>
        <w:t>な</w:t>
      </w:r>
      <w:r w:rsidR="00582731" w:rsidRPr="008A01C0">
        <w:rPr>
          <w:rFonts w:ascii="ＭＳ 明朝" w:eastAsia="ＭＳ 明朝" w:hAnsi="Arial" w:cs="Arial" w:hint="eastAsia"/>
          <w:kern w:val="0"/>
          <w:szCs w:val="21"/>
        </w:rPr>
        <w:t>原則に着目</w:t>
      </w:r>
    </w:p>
    <w:p w14:paraId="5C20E6B6" w14:textId="77777777" w:rsidR="00582731" w:rsidRPr="008A01C0" w:rsidRDefault="00582731" w:rsidP="00582731">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健康上の問題</w:t>
      </w:r>
      <w:r w:rsidRPr="008A01C0">
        <w:rPr>
          <w:rFonts w:ascii="Arial" w:eastAsia="ＭＳ 明朝" w:hAnsi="Arial" w:cs="Arial"/>
          <w:kern w:val="0"/>
          <w:szCs w:val="21"/>
        </w:rPr>
        <w:t>（</w:t>
      </w:r>
      <w:r w:rsidRPr="00C3625E">
        <w:rPr>
          <w:rFonts w:ascii="ＭＳ 明朝" w:eastAsia="ＭＳ 明朝" w:hAnsi="Arial" w:cs="Arial"/>
          <w:kern w:val="0"/>
          <w:sz w:val="20"/>
          <w:szCs w:val="20"/>
          <w:highlight w:val="lightGray"/>
        </w:rPr>
        <w:t>穏やかな心は体に良く，嫉妬は骨を腐らせる</w:t>
      </w:r>
      <w:r w:rsidRPr="008A01C0">
        <w:rPr>
          <w:rFonts w:ascii="ＭＳ 明朝" w:eastAsia="ＭＳ 明朝" w:hAnsi="Arial" w:cs="Arial" w:hint="eastAsia"/>
          <w:kern w:val="0"/>
          <w:szCs w:val="21"/>
        </w:rPr>
        <w:t>）</w:t>
      </w:r>
    </w:p>
    <w:p w14:paraId="27210041" w14:textId="3F434618" w:rsidR="00582731" w:rsidRPr="008A01C0" w:rsidRDefault="00582731" w:rsidP="00582731">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結婚生活の問題</w:t>
      </w:r>
      <w:r w:rsidRPr="008A01C0">
        <w:rPr>
          <w:rFonts w:ascii="Arial" w:eastAsia="ＭＳ 明朝" w:hAnsi="Arial" w:cs="Arial"/>
          <w:kern w:val="0"/>
          <w:szCs w:val="21"/>
        </w:rPr>
        <w:t>（</w:t>
      </w:r>
      <w:r w:rsidRPr="002B3A4F">
        <w:rPr>
          <w:rFonts w:ascii="ＭＳ 明朝" w:eastAsia="ＭＳ 明朝" w:hAnsi="Arial" w:cs="Arial"/>
          <w:kern w:val="0"/>
          <w:sz w:val="20"/>
          <w:szCs w:val="20"/>
          <w:highlight w:val="lightGray"/>
        </w:rPr>
        <w:t>愛を身に着けましょう。愛は完全な絆なのです</w:t>
      </w:r>
      <w:r w:rsidRPr="008A01C0">
        <w:rPr>
          <w:rFonts w:ascii="ＭＳ 明朝" w:eastAsia="ＭＳ 明朝" w:hAnsi="Arial" w:cs="Arial" w:hint="eastAsia"/>
          <w:kern w:val="0"/>
          <w:szCs w:val="21"/>
        </w:rPr>
        <w:t>）</w:t>
      </w:r>
    </w:p>
    <w:p w14:paraId="3813901C" w14:textId="184DEC2E" w:rsidR="00582731" w:rsidRPr="008A01C0" w:rsidRDefault="00582731" w:rsidP="00582731">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民族や人種に関連した憎しみ</w:t>
      </w:r>
      <w:r w:rsidRPr="008A01C0">
        <w:rPr>
          <w:rFonts w:ascii="Arial" w:eastAsia="ＭＳ 明朝" w:hAnsi="Arial" w:cs="Arial"/>
          <w:kern w:val="0"/>
          <w:szCs w:val="21"/>
        </w:rPr>
        <w:t>（</w:t>
      </w:r>
      <w:r w:rsidRPr="00B722D5">
        <w:rPr>
          <w:rFonts w:ascii="ＭＳ 明朝" w:eastAsia="ＭＳ 明朝" w:hAnsi="Arial" w:cs="Arial"/>
          <w:kern w:val="0"/>
          <w:sz w:val="18"/>
          <w:szCs w:val="18"/>
          <w:highlight w:val="lightGray"/>
        </w:rPr>
        <w:t>神が不公平ではな</w:t>
      </w:r>
      <w:r w:rsidR="00B722D5" w:rsidRPr="00B722D5">
        <w:rPr>
          <w:rFonts w:ascii="ＭＳ 明朝" w:eastAsia="ＭＳ 明朝" w:hAnsi="Arial" w:cs="Arial" w:hint="eastAsia"/>
          <w:kern w:val="0"/>
          <w:sz w:val="18"/>
          <w:szCs w:val="18"/>
          <w:highlight w:val="lightGray"/>
        </w:rPr>
        <w:t>く</w:t>
      </w:r>
      <w:r w:rsidR="008660C0">
        <w:rPr>
          <w:rFonts w:ascii="ＭＳ 明朝" w:eastAsia="ＭＳ 明朝" w:hAnsi="Arial" w:cs="Arial" w:hint="eastAsia"/>
          <w:kern w:val="0"/>
          <w:sz w:val="18"/>
          <w:szCs w:val="18"/>
          <w:highlight w:val="lightGray"/>
        </w:rPr>
        <w:t>、</w:t>
      </w:r>
      <w:r w:rsidRPr="00B722D5">
        <w:rPr>
          <w:rFonts w:ascii="ＭＳ 明朝" w:eastAsia="ＭＳ 明朝" w:hAnsi="Arial" w:cs="Arial"/>
          <w:kern w:val="0"/>
          <w:sz w:val="18"/>
          <w:szCs w:val="18"/>
          <w:highlight w:val="lightGray"/>
        </w:rPr>
        <w:t>神を畏れて正しいことを行う人はどの国の人でも受け入れ</w:t>
      </w:r>
      <w:r w:rsidR="00B722D5">
        <w:rPr>
          <w:rFonts w:ascii="ＭＳ 明朝" w:eastAsia="ＭＳ 明朝" w:hAnsi="Arial" w:cs="Arial" w:hint="eastAsia"/>
          <w:kern w:val="0"/>
          <w:sz w:val="18"/>
          <w:szCs w:val="18"/>
          <w:highlight w:val="lightGray"/>
        </w:rPr>
        <w:t>られる</w:t>
      </w:r>
      <w:r w:rsidRPr="008A01C0">
        <w:rPr>
          <w:rFonts w:ascii="ＭＳ 明朝" w:eastAsia="ＭＳ 明朝" w:hAnsi="Arial" w:cs="Arial" w:hint="eastAsia"/>
          <w:kern w:val="0"/>
          <w:szCs w:val="21"/>
        </w:rPr>
        <w:t>）</w:t>
      </w:r>
    </w:p>
    <w:p w14:paraId="618C5B7C" w14:textId="77777777" w:rsidR="00582731" w:rsidRPr="008A01C0" w:rsidRDefault="00582731" w:rsidP="00582731">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害になる付き合い</w:t>
      </w:r>
      <w:r w:rsidRPr="008A01C0">
        <w:rPr>
          <w:rFonts w:ascii="Arial" w:eastAsia="ＭＳ 明朝" w:hAnsi="Arial" w:cs="Arial"/>
          <w:kern w:val="0"/>
          <w:szCs w:val="21"/>
        </w:rPr>
        <w:t>（</w:t>
      </w:r>
      <w:r w:rsidRPr="002B3A4F">
        <w:rPr>
          <w:rFonts w:ascii="ＭＳ 明朝" w:eastAsia="ＭＳ 明朝" w:hAnsi="Arial" w:cs="Arial"/>
          <w:kern w:val="0"/>
          <w:sz w:val="19"/>
          <w:szCs w:val="19"/>
          <w:highlight w:val="lightGray"/>
        </w:rPr>
        <w:t>賢い人たちと共に歩むと賢くなり，愚かな人たちと関わり合うと苦しい目に遭う</w:t>
      </w:r>
      <w:r w:rsidRPr="008A01C0">
        <w:rPr>
          <w:rFonts w:ascii="ＭＳ 明朝" w:eastAsia="ＭＳ 明朝" w:hAnsi="Arial" w:cs="Arial" w:hint="eastAsia"/>
          <w:kern w:val="0"/>
          <w:szCs w:val="21"/>
        </w:rPr>
        <w:t>）</w:t>
      </w:r>
    </w:p>
    <w:p w14:paraId="7B862AD5" w14:textId="40AA63A3" w:rsidR="00592520" w:rsidRDefault="00592520" w:rsidP="008A01C0">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自己啓発書</w:t>
      </w:r>
      <w:r w:rsidR="00B034CB">
        <w:rPr>
          <w:rFonts w:ascii="ＭＳ 明朝" w:eastAsia="ＭＳ 明朝" w:hAnsi="Arial" w:cs="Arial" w:hint="eastAsia"/>
          <w:kern w:val="0"/>
          <w:szCs w:val="21"/>
        </w:rPr>
        <w:t>など世の</w:t>
      </w:r>
      <w:r w:rsidR="00631ED5">
        <w:rPr>
          <w:rFonts w:ascii="ＭＳ 明朝" w:eastAsia="ＭＳ 明朝" w:hAnsi="Arial" w:cs="Arial" w:hint="eastAsia"/>
          <w:kern w:val="0"/>
          <w:szCs w:val="21"/>
        </w:rPr>
        <w:t>高価な</w:t>
      </w:r>
      <w:r w:rsidR="00B034CB">
        <w:rPr>
          <w:rFonts w:ascii="ＭＳ 明朝" w:eastAsia="ＭＳ 明朝" w:hAnsi="Arial" w:cs="Arial" w:hint="eastAsia"/>
          <w:kern w:val="0"/>
          <w:szCs w:val="21"/>
        </w:rPr>
        <w:t>知恵の益</w:t>
      </w:r>
      <w:r w:rsidR="005B7FC0">
        <w:rPr>
          <w:rFonts w:ascii="ＭＳ 明朝" w:eastAsia="ＭＳ 明朝" w:hAnsi="Arial" w:cs="Arial" w:hint="eastAsia"/>
          <w:kern w:val="0"/>
          <w:szCs w:val="21"/>
        </w:rPr>
        <w:t>は</w:t>
      </w:r>
      <w:r w:rsidR="00B034CB">
        <w:rPr>
          <w:rFonts w:ascii="ＭＳ 明朝" w:eastAsia="ＭＳ 明朝" w:hAnsi="Arial" w:cs="Arial" w:hint="eastAsia"/>
          <w:kern w:val="0"/>
          <w:szCs w:val="21"/>
        </w:rPr>
        <w:t>不確かで</w:t>
      </w:r>
      <w:r w:rsidR="00631ED5">
        <w:rPr>
          <w:rFonts w:ascii="ＭＳ 明朝" w:eastAsia="ＭＳ 明朝" w:hAnsi="Arial" w:cs="Arial" w:hint="eastAsia"/>
          <w:kern w:val="0"/>
          <w:szCs w:val="21"/>
        </w:rPr>
        <w:t>、</w:t>
      </w:r>
      <w:r w:rsidR="00B034CB">
        <w:rPr>
          <w:rFonts w:ascii="ＭＳ 明朝" w:eastAsia="ＭＳ 明朝" w:hAnsi="Arial" w:cs="Arial" w:hint="eastAsia"/>
          <w:kern w:val="0"/>
          <w:szCs w:val="21"/>
        </w:rPr>
        <w:t>消極的な思考</w:t>
      </w:r>
      <w:r w:rsidR="00F72F6C" w:rsidRPr="00B034CB">
        <w:rPr>
          <w:rFonts w:ascii="ＭＳ Ｐ明朝" w:eastAsia="ＭＳ Ｐ明朝" w:hAnsi="ＭＳ Ｐ明朝" w:cs="Arial" w:hint="eastAsia"/>
          <w:bCs/>
          <w:kern w:val="0"/>
          <w:sz w:val="18"/>
          <w:szCs w:val="18"/>
        </w:rPr>
        <w:t>（</w:t>
      </w:r>
      <w:r w:rsidR="00F72F6C">
        <w:rPr>
          <w:rFonts w:ascii="ＭＳ Ｐ明朝" w:eastAsia="ＭＳ Ｐ明朝" w:hAnsi="ＭＳ Ｐ明朝" w:cs="Arial" w:hint="eastAsia"/>
          <w:bCs/>
          <w:kern w:val="0"/>
          <w:sz w:val="18"/>
          <w:szCs w:val="18"/>
        </w:rPr>
        <w:t>利己心/恐れ/拘束/</w:t>
      </w:r>
      <w:r w:rsidR="003D029C">
        <w:rPr>
          <w:rFonts w:ascii="ＭＳ Ｐ明朝" w:eastAsia="ＭＳ Ｐ明朝" w:hAnsi="ＭＳ Ｐ明朝" w:cs="Arial" w:hint="eastAsia"/>
          <w:bCs/>
          <w:kern w:val="0"/>
          <w:sz w:val="18"/>
          <w:szCs w:val="18"/>
        </w:rPr>
        <w:t>悲しみ</w:t>
      </w:r>
      <w:r w:rsidR="00F72F6C">
        <w:rPr>
          <w:rFonts w:ascii="ＭＳ Ｐ明朝" w:eastAsia="ＭＳ Ｐ明朝" w:hAnsi="ＭＳ Ｐ明朝" w:cs="Arial" w:hint="eastAsia"/>
          <w:bCs/>
          <w:kern w:val="0"/>
          <w:sz w:val="18"/>
          <w:szCs w:val="18"/>
        </w:rPr>
        <w:t>/死</w:t>
      </w:r>
      <w:r w:rsidR="00F72F6C" w:rsidRPr="00B034CB">
        <w:rPr>
          <w:rFonts w:ascii="ＭＳ Ｐ明朝" w:eastAsia="ＭＳ Ｐ明朝" w:hAnsi="ＭＳ Ｐ明朝" w:cs="Arial" w:hint="eastAsia"/>
          <w:bCs/>
          <w:kern w:val="0"/>
          <w:sz w:val="18"/>
          <w:szCs w:val="18"/>
        </w:rPr>
        <w:t>）</w:t>
      </w:r>
      <w:r w:rsidR="00B034CB">
        <w:rPr>
          <w:rFonts w:ascii="ＭＳ 明朝" w:eastAsia="ＭＳ 明朝" w:hAnsi="Arial" w:cs="Arial" w:hint="eastAsia"/>
          <w:kern w:val="0"/>
          <w:szCs w:val="21"/>
        </w:rPr>
        <w:t>に追いかけられる</w:t>
      </w:r>
      <w:r w:rsidR="00631ED5">
        <w:rPr>
          <w:rFonts w:ascii="ＭＳ 明朝" w:eastAsia="ＭＳ 明朝" w:hAnsi="Arial" w:cs="Arial" w:hint="eastAsia"/>
          <w:kern w:val="0"/>
          <w:szCs w:val="21"/>
        </w:rPr>
        <w:t>状態</w:t>
      </w:r>
    </w:p>
    <w:p w14:paraId="565F3BC6" w14:textId="298B31B0" w:rsidR="00DA2C6C" w:rsidRPr="008A01C0" w:rsidRDefault="00DA2C6C"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聖書は</w:t>
      </w:r>
      <w:r w:rsidR="00067A74">
        <w:rPr>
          <w:rFonts w:ascii="ＭＳ 明朝" w:eastAsia="ＭＳ 明朝" w:hAnsi="Arial" w:cs="Arial" w:hint="eastAsia"/>
          <w:kern w:val="0"/>
          <w:szCs w:val="21"/>
        </w:rPr>
        <w:t>様々</w:t>
      </w:r>
      <w:r w:rsidRPr="008A01C0">
        <w:rPr>
          <w:rFonts w:ascii="ＭＳ 明朝" w:eastAsia="ＭＳ 明朝" w:hAnsi="Arial" w:cs="Arial" w:hint="eastAsia"/>
          <w:kern w:val="0"/>
          <w:szCs w:val="21"/>
        </w:rPr>
        <w:t>な問題に対処する</w:t>
      </w:r>
      <w:r w:rsidR="00F72F6C">
        <w:rPr>
          <w:rFonts w:ascii="ＭＳ 明朝" w:eastAsia="ＭＳ 明朝" w:hAnsi="Arial" w:cs="Arial" w:hint="eastAsia"/>
          <w:kern w:val="0"/>
          <w:szCs w:val="21"/>
        </w:rPr>
        <w:t>実証された</w:t>
      </w:r>
      <w:r w:rsidR="00067A74">
        <w:rPr>
          <w:rFonts w:ascii="ＭＳ 明朝" w:eastAsia="ＭＳ 明朝" w:hAnsi="Arial" w:cs="Arial" w:hint="eastAsia"/>
          <w:kern w:val="0"/>
          <w:szCs w:val="21"/>
        </w:rPr>
        <w:t>知恵</w:t>
      </w:r>
      <w:r w:rsidR="007F5D74">
        <w:rPr>
          <w:rFonts w:ascii="ＭＳ 明朝" w:eastAsia="ＭＳ 明朝" w:hAnsi="Arial" w:cs="Arial" w:hint="eastAsia"/>
          <w:kern w:val="0"/>
          <w:szCs w:val="21"/>
        </w:rPr>
        <w:t>を</w:t>
      </w:r>
      <w:r w:rsidR="00067A74">
        <w:rPr>
          <w:rFonts w:ascii="ＭＳ 明朝" w:eastAsia="ＭＳ 明朝" w:hAnsi="Arial" w:cs="Arial" w:hint="eastAsia"/>
          <w:kern w:val="0"/>
          <w:szCs w:val="21"/>
        </w:rPr>
        <w:t>無償で</w:t>
      </w:r>
      <w:r w:rsidR="007F5D74">
        <w:rPr>
          <w:rFonts w:ascii="ＭＳ 明朝" w:eastAsia="ＭＳ 明朝" w:hAnsi="Arial" w:cs="Arial" w:hint="eastAsia"/>
          <w:kern w:val="0"/>
          <w:szCs w:val="21"/>
        </w:rPr>
        <w:t>提供し</w:t>
      </w:r>
      <w:r w:rsidR="00067A74">
        <w:rPr>
          <w:rFonts w:ascii="ＭＳ 明朝" w:eastAsia="ＭＳ 明朝" w:hAnsi="Arial" w:cs="Arial" w:hint="eastAsia"/>
          <w:kern w:val="0"/>
          <w:szCs w:val="21"/>
        </w:rPr>
        <w:t>、積極的な思考</w:t>
      </w:r>
      <w:r w:rsidR="00067A74" w:rsidRPr="00067A74">
        <w:rPr>
          <w:rFonts w:ascii="ＭＳ Ｐ明朝" w:eastAsia="ＭＳ Ｐ明朝" w:hAnsi="ＭＳ Ｐ明朝" w:cs="Arial" w:hint="eastAsia"/>
          <w:kern w:val="0"/>
          <w:sz w:val="18"/>
          <w:szCs w:val="18"/>
        </w:rPr>
        <w:t>(</w:t>
      </w:r>
      <w:r w:rsidR="00067A74">
        <w:rPr>
          <w:rFonts w:ascii="ＭＳ Ｐ明朝" w:eastAsia="ＭＳ Ｐ明朝" w:hAnsi="ＭＳ Ｐ明朝" w:cs="Arial" w:hint="eastAsia"/>
          <w:kern w:val="0"/>
          <w:sz w:val="18"/>
          <w:szCs w:val="18"/>
        </w:rPr>
        <w:t>利他心/安心/自由/喜び/命</w:t>
      </w:r>
      <w:r w:rsidR="00067A74" w:rsidRPr="00067A74">
        <w:rPr>
          <w:rFonts w:ascii="ＭＳ Ｐ明朝" w:eastAsia="ＭＳ Ｐ明朝" w:hAnsi="ＭＳ Ｐ明朝" w:cs="Arial" w:hint="eastAsia"/>
          <w:kern w:val="0"/>
          <w:sz w:val="18"/>
          <w:szCs w:val="18"/>
        </w:rPr>
        <w:t>)</w:t>
      </w:r>
      <w:r w:rsidR="007F5D74">
        <w:rPr>
          <w:rFonts w:ascii="ＭＳ 明朝" w:eastAsia="ＭＳ 明朝" w:hAnsi="Arial" w:cs="Arial" w:hint="eastAsia"/>
          <w:kern w:val="0"/>
          <w:szCs w:val="21"/>
        </w:rPr>
        <w:t>で</w:t>
      </w:r>
      <w:r w:rsidR="00067A74">
        <w:rPr>
          <w:rFonts w:ascii="ＭＳ 明朝" w:eastAsia="ＭＳ 明朝" w:hAnsi="Arial" w:cs="Arial" w:hint="eastAsia"/>
          <w:kern w:val="0"/>
          <w:szCs w:val="21"/>
        </w:rPr>
        <w:t>包</w:t>
      </w:r>
      <w:r w:rsidR="007F5D74">
        <w:rPr>
          <w:rFonts w:ascii="ＭＳ 明朝" w:eastAsia="ＭＳ 明朝" w:hAnsi="Arial" w:cs="Arial" w:hint="eastAsia"/>
          <w:kern w:val="0"/>
          <w:szCs w:val="21"/>
        </w:rPr>
        <w:t>む</w:t>
      </w:r>
    </w:p>
    <w:p w14:paraId="6C7B6913" w14:textId="47A10FA0" w:rsidR="00DA2C6C" w:rsidRPr="008A01C0" w:rsidRDefault="00DA2C6C" w:rsidP="008A01C0">
      <w:pPr>
        <w:topLinePunct/>
        <w:autoSpaceDE w:val="0"/>
        <w:autoSpaceDN w:val="0"/>
        <w:adjustRightInd w:val="0"/>
        <w:spacing w:line="240" w:lineRule="atLeast"/>
        <w:ind w:left="539" w:hanging="113"/>
        <w:rPr>
          <w:rFonts w:ascii="ＭＳ 明朝" w:eastAsia="ＭＳ 明朝" w:hAnsi="Arial" w:cs="Arial"/>
          <w:kern w:val="0"/>
          <w:szCs w:val="21"/>
        </w:rPr>
      </w:pPr>
      <w:r w:rsidRPr="008A01C0">
        <w:rPr>
          <w:rFonts w:ascii="ＭＳ 明朝" w:eastAsia="ＭＳ 明朝" w:hAnsi="Arial" w:cs="Arial" w:hint="eastAsia"/>
          <w:kern w:val="0"/>
          <w:szCs w:val="21"/>
        </w:rPr>
        <w:t>聖書の原則を当てはめるなら</w:t>
      </w:r>
      <w:r w:rsidR="00881D9D">
        <w:rPr>
          <w:rFonts w:ascii="ＭＳ 明朝" w:eastAsia="ＭＳ 明朝" w:hAnsi="Arial" w:cs="Arial" w:hint="eastAsia"/>
          <w:kern w:val="0"/>
          <w:szCs w:val="21"/>
        </w:rPr>
        <w:t>[</w:t>
      </w:r>
      <w:r w:rsidR="00881D9D" w:rsidRPr="002F68A2">
        <w:rPr>
          <w:rFonts w:asciiTheme="majorEastAsia" w:eastAsiaTheme="majorEastAsia" w:hAnsiTheme="majorEastAsia" w:cs="Arial" w:hint="eastAsia"/>
          <w:kern w:val="0"/>
          <w:szCs w:val="21"/>
        </w:rPr>
        <w:t>ｲｻﾞ48:17-18</w:t>
      </w:r>
      <w:r w:rsidR="00881D9D">
        <w:rPr>
          <w:rFonts w:ascii="ＭＳ 明朝" w:eastAsia="ＭＳ 明朝" w:hAnsi="Arial" w:cs="Arial" w:hint="eastAsia"/>
          <w:kern w:val="0"/>
          <w:szCs w:val="21"/>
        </w:rPr>
        <w:t>]</w:t>
      </w:r>
      <w:r w:rsidRPr="008A01C0">
        <w:rPr>
          <w:rFonts w:ascii="ＭＳ 明朝" w:eastAsia="ＭＳ 明朝" w:hAnsi="Arial" w:cs="Arial" w:hint="eastAsia"/>
          <w:kern w:val="0"/>
          <w:szCs w:val="21"/>
        </w:rPr>
        <w:t>必ず効果があ</w:t>
      </w:r>
      <w:r w:rsidR="007865FA">
        <w:rPr>
          <w:rFonts w:ascii="ＭＳ 明朝" w:eastAsia="ＭＳ 明朝" w:hAnsi="Arial" w:cs="Arial" w:hint="eastAsia"/>
          <w:kern w:val="0"/>
          <w:szCs w:val="21"/>
        </w:rPr>
        <w:t>り、</w:t>
      </w:r>
      <w:r w:rsidRPr="008A01C0">
        <w:rPr>
          <w:rFonts w:ascii="ＭＳ 明朝" w:eastAsia="ＭＳ 明朝" w:hAnsi="Arial" w:cs="Arial" w:hint="eastAsia"/>
          <w:kern w:val="0"/>
          <w:szCs w:val="21"/>
        </w:rPr>
        <w:t>いま幸福になり</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将来</w:t>
      </w:r>
      <w:r w:rsidR="007865FA">
        <w:rPr>
          <w:rFonts w:ascii="ＭＳ 明朝" w:eastAsia="ＭＳ 明朝" w:hAnsi="Arial" w:cs="Arial" w:hint="eastAsia"/>
          <w:kern w:val="0"/>
          <w:szCs w:val="21"/>
        </w:rPr>
        <w:t>への</w:t>
      </w:r>
      <w:r w:rsidRPr="008A01C0">
        <w:rPr>
          <w:rFonts w:ascii="ＭＳ 明朝" w:eastAsia="ＭＳ 明朝" w:hAnsi="Arial" w:cs="Arial" w:hint="eastAsia"/>
          <w:kern w:val="0"/>
          <w:szCs w:val="21"/>
        </w:rPr>
        <w:t>賢い決定ができる</w:t>
      </w:r>
    </w:p>
    <w:p w14:paraId="1497D8C5" w14:textId="77777777" w:rsidR="002F68A2" w:rsidRDefault="00DA2C6C" w:rsidP="002F68A2">
      <w:pPr>
        <w:topLinePunct/>
        <w:autoSpaceDE w:val="0"/>
        <w:autoSpaceDN w:val="0"/>
        <w:adjustRightInd w:val="0"/>
        <w:spacing w:line="240" w:lineRule="atLeast"/>
        <w:ind w:left="113" w:hanging="113"/>
        <w:rPr>
          <w:rFonts w:ascii="ＭＳ 明朝" w:eastAsia="ＭＳ 明朝" w:hAnsi="Arial" w:cs="Arial"/>
          <w:kern w:val="0"/>
          <w:szCs w:val="21"/>
        </w:rPr>
      </w:pPr>
      <w:r w:rsidRPr="008A01C0">
        <w:rPr>
          <w:rFonts w:ascii="ＭＳ 明朝" w:eastAsia="ＭＳ 明朝" w:hAnsi="Arial" w:cs="Arial" w:hint="eastAsia"/>
          <w:kern w:val="0"/>
          <w:szCs w:val="21"/>
        </w:rPr>
        <w:t>関心を持つ新しい方が出席しておられるのは喜ばしいこと</w:t>
      </w:r>
      <w:r w:rsidR="002F68A2">
        <w:rPr>
          <w:rFonts w:ascii="ＭＳ 明朝" w:eastAsia="ＭＳ 明朝" w:hAnsi="Arial" w:cs="Arial" w:hint="eastAsia"/>
          <w:kern w:val="0"/>
          <w:szCs w:val="21"/>
        </w:rPr>
        <w:t>。</w:t>
      </w:r>
      <w:r w:rsidRPr="008A01C0">
        <w:rPr>
          <w:rFonts w:ascii="ＭＳ 明朝" w:eastAsia="ＭＳ 明朝" w:hAnsi="Arial" w:cs="Arial" w:hint="eastAsia"/>
          <w:kern w:val="0"/>
          <w:szCs w:val="21"/>
        </w:rPr>
        <w:t>エホバの証人に申し出てくだされば</w:t>
      </w:r>
      <w:r w:rsidR="00B87FF6">
        <w:rPr>
          <w:rFonts w:ascii="ＭＳ 明朝" w:eastAsia="ＭＳ 明朝" w:hAnsi="Arial" w:cs="Arial" w:hint="eastAsia"/>
          <w:kern w:val="0"/>
          <w:szCs w:val="21"/>
        </w:rPr>
        <w:t>、</w:t>
      </w:r>
      <w:r w:rsidRPr="008A01C0">
        <w:rPr>
          <w:rFonts w:ascii="ＭＳ 明朝" w:eastAsia="ＭＳ 明朝" w:hAnsi="Arial" w:cs="Arial" w:hint="eastAsia"/>
          <w:kern w:val="0"/>
          <w:szCs w:val="21"/>
        </w:rPr>
        <w:t>こうした</w:t>
      </w:r>
    </w:p>
    <w:p w14:paraId="71299491" w14:textId="513C6267" w:rsidR="00DA2C6C" w:rsidRDefault="00DA2C6C" w:rsidP="002F68A2">
      <w:pPr>
        <w:topLinePunct/>
        <w:autoSpaceDE w:val="0"/>
        <w:autoSpaceDN w:val="0"/>
        <w:adjustRightInd w:val="0"/>
        <w:spacing w:line="240" w:lineRule="atLeast"/>
        <w:ind w:firstLineChars="200" w:firstLine="420"/>
        <w:rPr>
          <w:rFonts w:ascii="ＭＳ 明朝" w:eastAsia="ＭＳ 明朝" w:hAnsi="Arial" w:cs="Arial"/>
          <w:kern w:val="0"/>
          <w:szCs w:val="21"/>
        </w:rPr>
      </w:pPr>
      <w:r w:rsidRPr="008A01C0">
        <w:rPr>
          <w:rFonts w:ascii="ＭＳ 明朝" w:eastAsia="ＭＳ 明朝" w:hAnsi="Arial" w:cs="Arial" w:hint="eastAsia"/>
          <w:kern w:val="0"/>
          <w:szCs w:val="21"/>
        </w:rPr>
        <w:t>原則をどのように理解して生活に当てはめられるかを学ぶための取り決めを設けることができる</w:t>
      </w:r>
    </w:p>
    <w:p w14:paraId="47F5E62D" w14:textId="5D26EC90" w:rsidR="00881D9D" w:rsidRPr="008A01C0" w:rsidRDefault="00881D9D" w:rsidP="002F68A2">
      <w:pPr>
        <w:topLinePunct/>
        <w:autoSpaceDE w:val="0"/>
        <w:autoSpaceDN w:val="0"/>
        <w:adjustRightInd w:val="0"/>
        <w:spacing w:line="240" w:lineRule="atLeast"/>
        <w:ind w:firstLineChars="200" w:firstLine="420"/>
        <w:rPr>
          <w:rFonts w:ascii="ＭＳ 明朝" w:eastAsia="ＭＳ 明朝" w:hAnsi="Arial" w:cs="Arial"/>
          <w:kern w:val="0"/>
          <w:szCs w:val="21"/>
        </w:rPr>
      </w:pPr>
      <w:r>
        <w:rPr>
          <w:rFonts w:ascii="ＭＳ 明朝" w:eastAsia="ＭＳ 明朝" w:hAnsi="Arial" w:cs="Arial" w:hint="eastAsia"/>
          <w:kern w:val="0"/>
          <w:szCs w:val="21"/>
        </w:rPr>
        <w:t>すでに何年もその恩恵に与かってきた私たちも、聖書の原則という優れた</w:t>
      </w:r>
      <w:r w:rsidR="001A222F">
        <w:rPr>
          <w:rFonts w:ascii="ＭＳ 明朝" w:eastAsia="ＭＳ 明朝" w:hAnsi="Arial" w:cs="Arial" w:hint="eastAsia"/>
          <w:kern w:val="0"/>
          <w:szCs w:val="21"/>
        </w:rPr>
        <w:t>ﾂｰﾙの活用でさらに円熟可かも</w:t>
      </w:r>
    </w:p>
    <w:p w14:paraId="63356567" w14:textId="48632B46" w:rsidR="00DA2C6C" w:rsidRDefault="006D2456" w:rsidP="008A01C0">
      <w:pPr>
        <w:topLinePunct/>
        <w:autoSpaceDE w:val="0"/>
        <w:autoSpaceDN w:val="0"/>
        <w:adjustRightInd w:val="0"/>
        <w:spacing w:line="240" w:lineRule="atLeast"/>
        <w:ind w:left="113" w:hanging="113"/>
        <w:rPr>
          <w:rFonts w:ascii="ＭＳ 明朝" w:eastAsia="ＭＳ 明朝" w:hAnsi="Arial" w:cs="Arial"/>
          <w:kern w:val="0"/>
          <w:szCs w:val="21"/>
        </w:rPr>
      </w:pPr>
      <w:r w:rsidRPr="006D2456">
        <w:rPr>
          <w:rFonts w:ascii="ＭＳ 明朝" w:eastAsia="ＭＳ 明朝" w:hAnsi="Arial" w:cs="Arial" w:hint="eastAsia"/>
          <w:kern w:val="0"/>
          <w:szCs w:val="21"/>
        </w:rPr>
        <w:t>聖書の原則</w:t>
      </w:r>
      <w:r>
        <w:rPr>
          <w:rFonts w:ascii="ＭＳ 明朝" w:eastAsia="ＭＳ 明朝" w:hAnsi="Arial" w:cs="Arial" w:hint="eastAsia"/>
          <w:kern w:val="0"/>
          <w:szCs w:val="21"/>
        </w:rPr>
        <w:t>は</w:t>
      </w:r>
      <w:r w:rsidR="00A424AA">
        <w:rPr>
          <w:rFonts w:ascii="ＭＳ 明朝" w:eastAsia="ＭＳ 明朝" w:hAnsi="Arial" w:cs="Arial"/>
          <w:kern w:val="0"/>
          <w:szCs w:val="21"/>
        </w:rPr>
        <w:ruby>
          <w:rubyPr>
            <w:rubyAlign w:val="distributeSpace"/>
            <w:hps w:val="10"/>
            <w:hpsRaise w:val="18"/>
            <w:hpsBaseText w:val="21"/>
            <w:lid w:val="ja-JP"/>
          </w:rubyPr>
          <w:rt>
            <w:r w:rsidR="00A424AA" w:rsidRPr="00A424AA">
              <w:rPr>
                <w:rFonts w:ascii="ＭＳ 明朝" w:eastAsia="ＭＳ 明朝" w:hAnsi="ＭＳ 明朝" w:cs="Arial" w:hint="eastAsia"/>
                <w:kern w:val="0"/>
                <w:sz w:val="10"/>
                <w:szCs w:val="21"/>
              </w:rPr>
              <w:t>こんにち</w:t>
            </w:r>
          </w:rt>
          <w:rubyBase>
            <w:r w:rsidR="00A424AA">
              <w:rPr>
                <w:rFonts w:ascii="ＭＳ 明朝" w:eastAsia="ＭＳ 明朝" w:hAnsi="Arial" w:cs="Arial" w:hint="eastAsia"/>
                <w:kern w:val="0"/>
                <w:szCs w:val="21"/>
              </w:rPr>
              <w:t>今日</w:t>
            </w:r>
          </w:rubyBase>
        </w:ruby>
      </w:r>
      <w:r w:rsidRPr="006D2456">
        <w:rPr>
          <w:rFonts w:ascii="ＭＳ 明朝" w:eastAsia="ＭＳ 明朝" w:hAnsi="Arial" w:cs="Arial" w:hint="eastAsia"/>
          <w:kern w:val="0"/>
          <w:szCs w:val="21"/>
        </w:rPr>
        <w:t>の問題に対処するのに役立ちますか</w:t>
      </w:r>
      <w:r>
        <w:rPr>
          <w:rFonts w:ascii="ＭＳ 明朝" w:eastAsia="ＭＳ 明朝" w:hAnsi="Arial" w:cs="Arial" w:hint="eastAsia"/>
          <w:kern w:val="0"/>
          <w:szCs w:val="21"/>
        </w:rPr>
        <w:t>？はい</w:t>
      </w:r>
      <w:r w:rsidR="003D029C">
        <w:rPr>
          <w:rFonts w:ascii="ＭＳ 明朝" w:eastAsia="ＭＳ 明朝" w:hAnsi="Arial" w:cs="Arial" w:hint="eastAsia"/>
          <w:kern w:val="0"/>
          <w:szCs w:val="21"/>
        </w:rPr>
        <w:t>。</w:t>
      </w:r>
      <w:r>
        <w:rPr>
          <w:rFonts w:ascii="ＭＳ 明朝" w:eastAsia="ＭＳ 明朝" w:hAnsi="Arial" w:cs="Arial" w:hint="eastAsia"/>
          <w:kern w:val="0"/>
          <w:szCs w:val="21"/>
        </w:rPr>
        <w:t>確かに</w:t>
      </w:r>
      <w:r w:rsidR="00DA2C6C" w:rsidRPr="008A01C0">
        <w:rPr>
          <w:rFonts w:ascii="ＭＳ 明朝" w:eastAsia="ＭＳ 明朝" w:hAnsi="Arial" w:cs="Arial" w:hint="eastAsia"/>
          <w:kern w:val="0"/>
          <w:szCs w:val="21"/>
        </w:rPr>
        <w:t>知恵の道であり</w:t>
      </w:r>
      <w:r>
        <w:rPr>
          <w:rFonts w:ascii="ＭＳ 明朝" w:eastAsia="ＭＳ 明朝" w:hAnsi="Arial" w:cs="Arial" w:hint="eastAsia"/>
          <w:kern w:val="0"/>
          <w:szCs w:val="21"/>
        </w:rPr>
        <w:t>、</w:t>
      </w:r>
      <w:r w:rsidR="007F5AE5">
        <w:rPr>
          <w:rFonts w:ascii="ＭＳ 明朝" w:eastAsia="ＭＳ 明朝" w:hAnsi="Arial" w:cs="Arial"/>
          <w:kern w:val="0"/>
          <w:szCs w:val="21"/>
        </w:rPr>
        <w:ruby>
          <w:rubyPr>
            <w:rubyAlign w:val="distributeSpace"/>
            <w:hps w:val="10"/>
            <w:hpsRaise w:val="18"/>
            <w:hpsBaseText w:val="21"/>
            <w:lid w:val="ja-JP"/>
          </w:rubyPr>
          <w:rt>
            <w:r w:rsidR="007F5AE5" w:rsidRPr="007F5AE5">
              <w:rPr>
                <w:rFonts w:ascii="ＭＳ 明朝" w:eastAsia="ＭＳ 明朝" w:hAnsi="ＭＳ 明朝" w:cs="Arial" w:hint="eastAsia"/>
                <w:kern w:val="0"/>
                <w:sz w:val="10"/>
                <w:szCs w:val="21"/>
              </w:rPr>
              <w:t>とこしえ</w:t>
            </w:r>
          </w:rt>
          <w:rubyBase>
            <w:r w:rsidR="007F5AE5">
              <w:rPr>
                <w:rFonts w:ascii="ＭＳ 明朝" w:eastAsia="ＭＳ 明朝" w:hAnsi="Arial" w:cs="Arial" w:hint="eastAsia"/>
                <w:kern w:val="0"/>
                <w:szCs w:val="21"/>
              </w:rPr>
              <w:t>永久</w:t>
            </w:r>
          </w:rubyBase>
        </w:ruby>
      </w:r>
      <w:r w:rsidR="00DA2C6C" w:rsidRPr="008A01C0">
        <w:rPr>
          <w:rFonts w:ascii="ＭＳ 明朝" w:eastAsia="ＭＳ 明朝" w:hAnsi="Arial" w:cs="Arial" w:hint="eastAsia"/>
          <w:kern w:val="0"/>
          <w:szCs w:val="21"/>
        </w:rPr>
        <w:t>の祝福につながる</w:t>
      </w:r>
    </w:p>
    <w:p w14:paraId="4CEB66CD" w14:textId="4F0D8634" w:rsidR="006D2456" w:rsidRPr="006D2456" w:rsidRDefault="006D2456" w:rsidP="008A01C0">
      <w:pPr>
        <w:topLinePunct/>
        <w:autoSpaceDE w:val="0"/>
        <w:autoSpaceDN w:val="0"/>
        <w:adjustRightInd w:val="0"/>
        <w:spacing w:line="240" w:lineRule="atLeast"/>
        <w:ind w:left="113" w:hanging="113"/>
        <w:rPr>
          <w:rFonts w:ascii="ＭＳ 明朝" w:eastAsia="ＭＳ 明朝" w:hAnsi="Arial" w:cs="Arial"/>
          <w:kern w:val="0"/>
          <w:szCs w:val="21"/>
        </w:rPr>
      </w:pPr>
      <w:r>
        <w:rPr>
          <w:rFonts w:ascii="ＭＳ 明朝" w:eastAsia="ＭＳ 明朝" w:hAnsi="Arial" w:cs="Arial" w:hint="eastAsia"/>
          <w:kern w:val="0"/>
          <w:szCs w:val="21"/>
        </w:rPr>
        <w:t xml:space="preserve">　　</w:t>
      </w:r>
      <w:r w:rsidR="001A222F">
        <w:rPr>
          <w:rFonts w:ascii="ＭＳ 明朝" w:eastAsia="ＭＳ 明朝" w:hAnsi="Arial" w:cs="Arial" w:hint="eastAsia"/>
          <w:kern w:val="0"/>
          <w:szCs w:val="21"/>
        </w:rPr>
        <w:t>では</w:t>
      </w:r>
      <w:r w:rsidR="00211C62">
        <w:rPr>
          <w:rFonts w:ascii="ＭＳ 明朝" w:eastAsia="ＭＳ 明朝" w:hAnsi="Arial" w:cs="Arial" w:hint="eastAsia"/>
          <w:kern w:val="0"/>
          <w:szCs w:val="21"/>
        </w:rPr>
        <w:t>聖書の原則を</w:t>
      </w:r>
      <w:r w:rsidR="009B5878">
        <w:rPr>
          <w:rFonts w:ascii="ＭＳ 明朝" w:eastAsia="ＭＳ 明朝" w:hAnsi="Arial" w:cs="Arial" w:hint="eastAsia"/>
          <w:kern w:val="0"/>
          <w:szCs w:val="21"/>
        </w:rPr>
        <w:t>一層</w:t>
      </w:r>
      <w:r w:rsidR="00211C62">
        <w:rPr>
          <w:rFonts w:ascii="ＭＳ 明朝" w:eastAsia="ＭＳ 明朝" w:hAnsi="Arial" w:cs="Arial" w:hint="eastAsia"/>
          <w:kern w:val="0"/>
          <w:szCs w:val="21"/>
        </w:rPr>
        <w:t>生活に</w:t>
      </w:r>
      <w:r w:rsidR="001A222F">
        <w:rPr>
          <w:rFonts w:ascii="ＭＳ 明朝" w:eastAsia="ＭＳ 明朝" w:hAnsi="Arial" w:cs="Arial" w:hint="eastAsia"/>
          <w:kern w:val="0"/>
          <w:szCs w:val="21"/>
        </w:rPr>
        <w:t>適用し</w:t>
      </w:r>
      <w:r w:rsidR="00211C62">
        <w:rPr>
          <w:rFonts w:ascii="ＭＳ 明朝" w:eastAsia="ＭＳ 明朝" w:hAnsi="Arial" w:cs="Arial" w:hint="eastAsia"/>
          <w:kern w:val="0"/>
          <w:szCs w:val="21"/>
        </w:rPr>
        <w:t>、エホバが望</w:t>
      </w:r>
      <w:r w:rsidR="001A222F">
        <w:rPr>
          <w:rFonts w:ascii="ＭＳ 明朝" w:eastAsia="ＭＳ 明朝" w:hAnsi="Arial" w:cs="Arial" w:hint="eastAsia"/>
          <w:kern w:val="0"/>
          <w:szCs w:val="21"/>
        </w:rPr>
        <w:t>まれ</w:t>
      </w:r>
      <w:r w:rsidR="00211C62">
        <w:rPr>
          <w:rFonts w:ascii="ＭＳ 明朝" w:eastAsia="ＭＳ 明朝" w:hAnsi="Arial" w:cs="Arial" w:hint="eastAsia"/>
          <w:kern w:val="0"/>
          <w:szCs w:val="21"/>
        </w:rPr>
        <w:t>る幸福な人生を</w:t>
      </w:r>
      <w:r w:rsidR="00987F99">
        <w:rPr>
          <w:rFonts w:ascii="ＭＳ 明朝" w:eastAsia="ＭＳ 明朝" w:hAnsi="Arial" w:cs="Arial" w:hint="eastAsia"/>
          <w:kern w:val="0"/>
          <w:szCs w:val="21"/>
        </w:rPr>
        <w:t>今も</w:t>
      </w:r>
      <w:r w:rsidR="001A222F">
        <w:rPr>
          <w:rFonts w:ascii="ＭＳ 明朝" w:eastAsia="ＭＳ 明朝" w:hAnsi="Arial" w:cs="Arial" w:hint="eastAsia"/>
          <w:kern w:val="0"/>
          <w:szCs w:val="21"/>
        </w:rPr>
        <w:t>、これからもずっと</w:t>
      </w:r>
      <w:r w:rsidR="00211C62">
        <w:rPr>
          <w:rFonts w:ascii="ＭＳ 明朝" w:eastAsia="ＭＳ 明朝" w:hAnsi="Arial" w:cs="Arial" w:hint="eastAsia"/>
          <w:kern w:val="0"/>
          <w:szCs w:val="21"/>
        </w:rPr>
        <w:t>楽しんで</w:t>
      </w:r>
      <w:r w:rsidR="001A222F">
        <w:rPr>
          <w:rFonts w:ascii="ＭＳ 明朝" w:eastAsia="ＭＳ 明朝" w:hAnsi="Arial" w:cs="Arial" w:hint="eastAsia"/>
          <w:kern w:val="0"/>
          <w:szCs w:val="21"/>
        </w:rPr>
        <w:t>いく</w:t>
      </w:r>
    </w:p>
    <w:sectPr w:rsidR="006D2456" w:rsidRPr="006D2456" w:rsidSect="009F28FF">
      <w:pgSz w:w="11906" w:h="16838"/>
      <w:pgMar w:top="454" w:right="567" w:bottom="454" w:left="862"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04B5A" w14:textId="77777777" w:rsidR="005427F1" w:rsidRDefault="005427F1" w:rsidP="002A1F56">
      <w:r>
        <w:separator/>
      </w:r>
    </w:p>
  </w:endnote>
  <w:endnote w:type="continuationSeparator" w:id="0">
    <w:p w14:paraId="3F829337" w14:textId="77777777" w:rsidR="005427F1" w:rsidRDefault="005427F1" w:rsidP="002A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4EE67" w14:textId="77777777" w:rsidR="005427F1" w:rsidRDefault="005427F1" w:rsidP="002A1F56">
      <w:r>
        <w:separator/>
      </w:r>
    </w:p>
  </w:footnote>
  <w:footnote w:type="continuationSeparator" w:id="0">
    <w:p w14:paraId="7C6E9F8F" w14:textId="77777777" w:rsidR="005427F1" w:rsidRDefault="005427F1" w:rsidP="002A1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C6C"/>
    <w:rsid w:val="00017255"/>
    <w:rsid w:val="0003219A"/>
    <w:rsid w:val="00067A74"/>
    <w:rsid w:val="00151715"/>
    <w:rsid w:val="001854BD"/>
    <w:rsid w:val="001872C6"/>
    <w:rsid w:val="001A222F"/>
    <w:rsid w:val="001A6CDE"/>
    <w:rsid w:val="001B7CA0"/>
    <w:rsid w:val="00207AE9"/>
    <w:rsid w:val="00211C62"/>
    <w:rsid w:val="0024224D"/>
    <w:rsid w:val="002450BF"/>
    <w:rsid w:val="00262C5B"/>
    <w:rsid w:val="002677A1"/>
    <w:rsid w:val="00277D0A"/>
    <w:rsid w:val="002A1F56"/>
    <w:rsid w:val="002A370E"/>
    <w:rsid w:val="002B4F69"/>
    <w:rsid w:val="002C418B"/>
    <w:rsid w:val="002F1C33"/>
    <w:rsid w:val="002F1D5C"/>
    <w:rsid w:val="002F2ECD"/>
    <w:rsid w:val="002F68A2"/>
    <w:rsid w:val="00302C69"/>
    <w:rsid w:val="0031277F"/>
    <w:rsid w:val="00395C42"/>
    <w:rsid w:val="003D029C"/>
    <w:rsid w:val="00404856"/>
    <w:rsid w:val="00407E33"/>
    <w:rsid w:val="00427CA9"/>
    <w:rsid w:val="00442175"/>
    <w:rsid w:val="004547F1"/>
    <w:rsid w:val="004679D0"/>
    <w:rsid w:val="00482025"/>
    <w:rsid w:val="0048236A"/>
    <w:rsid w:val="004B4AD0"/>
    <w:rsid w:val="004C673A"/>
    <w:rsid w:val="004C6AFC"/>
    <w:rsid w:val="004E08B6"/>
    <w:rsid w:val="00502843"/>
    <w:rsid w:val="00503718"/>
    <w:rsid w:val="00503D42"/>
    <w:rsid w:val="00511961"/>
    <w:rsid w:val="00514CA9"/>
    <w:rsid w:val="005427F1"/>
    <w:rsid w:val="005500DD"/>
    <w:rsid w:val="005801D0"/>
    <w:rsid w:val="00582731"/>
    <w:rsid w:val="00592520"/>
    <w:rsid w:val="005A217B"/>
    <w:rsid w:val="005B7FC0"/>
    <w:rsid w:val="00631ED5"/>
    <w:rsid w:val="006343FA"/>
    <w:rsid w:val="00640179"/>
    <w:rsid w:val="00642307"/>
    <w:rsid w:val="00653C4C"/>
    <w:rsid w:val="00664678"/>
    <w:rsid w:val="006829B0"/>
    <w:rsid w:val="0069485A"/>
    <w:rsid w:val="006A5D85"/>
    <w:rsid w:val="006C48E3"/>
    <w:rsid w:val="006D2456"/>
    <w:rsid w:val="00700A52"/>
    <w:rsid w:val="00705867"/>
    <w:rsid w:val="00711D03"/>
    <w:rsid w:val="00771825"/>
    <w:rsid w:val="00781CCE"/>
    <w:rsid w:val="00781DFA"/>
    <w:rsid w:val="00784B8B"/>
    <w:rsid w:val="007865FA"/>
    <w:rsid w:val="007A2E2E"/>
    <w:rsid w:val="007B0751"/>
    <w:rsid w:val="007F5AE5"/>
    <w:rsid w:val="007F5D74"/>
    <w:rsid w:val="008142FD"/>
    <w:rsid w:val="00840AC0"/>
    <w:rsid w:val="00857E26"/>
    <w:rsid w:val="008660C0"/>
    <w:rsid w:val="0086780A"/>
    <w:rsid w:val="00881D9D"/>
    <w:rsid w:val="008A01C0"/>
    <w:rsid w:val="008D6B41"/>
    <w:rsid w:val="008F1CFB"/>
    <w:rsid w:val="008F4781"/>
    <w:rsid w:val="00931944"/>
    <w:rsid w:val="00951654"/>
    <w:rsid w:val="00987F99"/>
    <w:rsid w:val="009B5878"/>
    <w:rsid w:val="009F28FF"/>
    <w:rsid w:val="00A36516"/>
    <w:rsid w:val="00A424AA"/>
    <w:rsid w:val="00A47707"/>
    <w:rsid w:val="00A60302"/>
    <w:rsid w:val="00A961EF"/>
    <w:rsid w:val="00AE5A9B"/>
    <w:rsid w:val="00B01C33"/>
    <w:rsid w:val="00B034CB"/>
    <w:rsid w:val="00B055D2"/>
    <w:rsid w:val="00B06A69"/>
    <w:rsid w:val="00B17EBE"/>
    <w:rsid w:val="00B21E00"/>
    <w:rsid w:val="00B722D5"/>
    <w:rsid w:val="00B81E49"/>
    <w:rsid w:val="00B87FF6"/>
    <w:rsid w:val="00BB7D2E"/>
    <w:rsid w:val="00BC36EB"/>
    <w:rsid w:val="00BC6426"/>
    <w:rsid w:val="00C61D84"/>
    <w:rsid w:val="00C63F5A"/>
    <w:rsid w:val="00C74B88"/>
    <w:rsid w:val="00C87CB3"/>
    <w:rsid w:val="00C87D12"/>
    <w:rsid w:val="00CB18BB"/>
    <w:rsid w:val="00CE3319"/>
    <w:rsid w:val="00CF428C"/>
    <w:rsid w:val="00CF607A"/>
    <w:rsid w:val="00D21871"/>
    <w:rsid w:val="00D54492"/>
    <w:rsid w:val="00D73250"/>
    <w:rsid w:val="00D8645E"/>
    <w:rsid w:val="00DA2C6C"/>
    <w:rsid w:val="00DB6769"/>
    <w:rsid w:val="00DC396C"/>
    <w:rsid w:val="00DD7E02"/>
    <w:rsid w:val="00E05171"/>
    <w:rsid w:val="00E10AC6"/>
    <w:rsid w:val="00E15E70"/>
    <w:rsid w:val="00E2142B"/>
    <w:rsid w:val="00E71894"/>
    <w:rsid w:val="00EE4D66"/>
    <w:rsid w:val="00EF0826"/>
    <w:rsid w:val="00EF3AF4"/>
    <w:rsid w:val="00F3397C"/>
    <w:rsid w:val="00F379EC"/>
    <w:rsid w:val="00F44CCF"/>
    <w:rsid w:val="00F53A50"/>
    <w:rsid w:val="00F72F6C"/>
    <w:rsid w:val="00F96F00"/>
    <w:rsid w:val="00FA1F0E"/>
    <w:rsid w:val="00FA2A26"/>
    <w:rsid w:val="00FA595F"/>
    <w:rsid w:val="00FB192B"/>
    <w:rsid w:val="00FE0DA4"/>
    <w:rsid w:val="00FE2F23"/>
    <w:rsid w:val="00FE6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3AC888"/>
  <w14:defaultImageDpi w14:val="96"/>
  <w15:docId w15:val="{E4400871-6084-44B0-9420-11D81E5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F56"/>
    <w:pPr>
      <w:tabs>
        <w:tab w:val="center" w:pos="4252"/>
        <w:tab w:val="right" w:pos="8504"/>
      </w:tabs>
      <w:snapToGrid w:val="0"/>
    </w:pPr>
  </w:style>
  <w:style w:type="character" w:customStyle="1" w:styleId="a4">
    <w:name w:val="ヘッダー (文字)"/>
    <w:basedOn w:val="a0"/>
    <w:link w:val="a3"/>
    <w:uiPriority w:val="99"/>
    <w:rsid w:val="002A1F56"/>
    <w:rPr>
      <w:rFonts w:asciiTheme="minorHAnsi" w:hAnsiTheme="minorHAnsi"/>
    </w:rPr>
  </w:style>
  <w:style w:type="paragraph" w:styleId="a5">
    <w:name w:val="footer"/>
    <w:basedOn w:val="a"/>
    <w:link w:val="a6"/>
    <w:uiPriority w:val="99"/>
    <w:unhideWhenUsed/>
    <w:rsid w:val="002A1F56"/>
    <w:pPr>
      <w:tabs>
        <w:tab w:val="center" w:pos="4252"/>
        <w:tab w:val="right" w:pos="8504"/>
      </w:tabs>
      <w:snapToGrid w:val="0"/>
    </w:pPr>
  </w:style>
  <w:style w:type="character" w:customStyle="1" w:styleId="a6">
    <w:name w:val="フッター (文字)"/>
    <w:basedOn w:val="a0"/>
    <w:link w:val="a5"/>
    <w:uiPriority w:val="99"/>
    <w:rsid w:val="002A1F5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4352">
      <w:bodyDiv w:val="1"/>
      <w:marLeft w:val="0"/>
      <w:marRight w:val="0"/>
      <w:marTop w:val="0"/>
      <w:marBottom w:val="0"/>
      <w:divBdr>
        <w:top w:val="none" w:sz="0" w:space="0" w:color="auto"/>
        <w:left w:val="none" w:sz="0" w:space="0" w:color="auto"/>
        <w:bottom w:val="none" w:sz="0" w:space="0" w:color="auto"/>
        <w:right w:val="none" w:sz="0" w:space="0" w:color="auto"/>
      </w:divBdr>
    </w:div>
    <w:div w:id="202712207">
      <w:bodyDiv w:val="1"/>
      <w:marLeft w:val="0"/>
      <w:marRight w:val="0"/>
      <w:marTop w:val="0"/>
      <w:marBottom w:val="0"/>
      <w:divBdr>
        <w:top w:val="none" w:sz="0" w:space="0" w:color="auto"/>
        <w:left w:val="none" w:sz="0" w:space="0" w:color="auto"/>
        <w:bottom w:val="none" w:sz="0" w:space="0" w:color="auto"/>
        <w:right w:val="none" w:sz="0" w:space="0" w:color="auto"/>
      </w:divBdr>
    </w:div>
    <w:div w:id="308096661">
      <w:bodyDiv w:val="1"/>
      <w:marLeft w:val="0"/>
      <w:marRight w:val="0"/>
      <w:marTop w:val="0"/>
      <w:marBottom w:val="0"/>
      <w:divBdr>
        <w:top w:val="none" w:sz="0" w:space="0" w:color="auto"/>
        <w:left w:val="none" w:sz="0" w:space="0" w:color="auto"/>
        <w:bottom w:val="none" w:sz="0" w:space="0" w:color="auto"/>
        <w:right w:val="none" w:sz="0" w:space="0" w:color="auto"/>
      </w:divBdr>
    </w:div>
    <w:div w:id="522940276">
      <w:bodyDiv w:val="1"/>
      <w:marLeft w:val="0"/>
      <w:marRight w:val="0"/>
      <w:marTop w:val="0"/>
      <w:marBottom w:val="0"/>
      <w:divBdr>
        <w:top w:val="none" w:sz="0" w:space="0" w:color="auto"/>
        <w:left w:val="none" w:sz="0" w:space="0" w:color="auto"/>
        <w:bottom w:val="none" w:sz="0" w:space="0" w:color="auto"/>
        <w:right w:val="none" w:sz="0" w:space="0" w:color="auto"/>
      </w:divBdr>
    </w:div>
    <w:div w:id="711928087">
      <w:bodyDiv w:val="1"/>
      <w:marLeft w:val="0"/>
      <w:marRight w:val="0"/>
      <w:marTop w:val="0"/>
      <w:marBottom w:val="0"/>
      <w:divBdr>
        <w:top w:val="none" w:sz="0" w:space="0" w:color="auto"/>
        <w:left w:val="none" w:sz="0" w:space="0" w:color="auto"/>
        <w:bottom w:val="none" w:sz="0" w:space="0" w:color="auto"/>
        <w:right w:val="none" w:sz="0" w:space="0" w:color="auto"/>
      </w:divBdr>
    </w:div>
    <w:div w:id="803349259">
      <w:bodyDiv w:val="1"/>
      <w:marLeft w:val="0"/>
      <w:marRight w:val="0"/>
      <w:marTop w:val="0"/>
      <w:marBottom w:val="0"/>
      <w:divBdr>
        <w:top w:val="none" w:sz="0" w:space="0" w:color="auto"/>
        <w:left w:val="none" w:sz="0" w:space="0" w:color="auto"/>
        <w:bottom w:val="none" w:sz="0" w:space="0" w:color="auto"/>
        <w:right w:val="none" w:sz="0" w:space="0" w:color="auto"/>
      </w:divBdr>
    </w:div>
    <w:div w:id="991181568">
      <w:bodyDiv w:val="1"/>
      <w:marLeft w:val="0"/>
      <w:marRight w:val="0"/>
      <w:marTop w:val="0"/>
      <w:marBottom w:val="0"/>
      <w:divBdr>
        <w:top w:val="none" w:sz="0" w:space="0" w:color="auto"/>
        <w:left w:val="none" w:sz="0" w:space="0" w:color="auto"/>
        <w:bottom w:val="none" w:sz="0" w:space="0" w:color="auto"/>
        <w:right w:val="none" w:sz="0" w:space="0" w:color="auto"/>
      </w:divBdr>
    </w:div>
    <w:div w:id="1588348724">
      <w:bodyDiv w:val="1"/>
      <w:marLeft w:val="0"/>
      <w:marRight w:val="0"/>
      <w:marTop w:val="0"/>
      <w:marBottom w:val="0"/>
      <w:divBdr>
        <w:top w:val="none" w:sz="0" w:space="0" w:color="auto"/>
        <w:left w:val="none" w:sz="0" w:space="0" w:color="auto"/>
        <w:bottom w:val="none" w:sz="0" w:space="0" w:color="auto"/>
        <w:right w:val="none" w:sz="0" w:space="0" w:color="auto"/>
      </w:divBdr>
    </w:div>
    <w:div w:id="1825390333">
      <w:bodyDiv w:val="1"/>
      <w:marLeft w:val="0"/>
      <w:marRight w:val="0"/>
      <w:marTop w:val="0"/>
      <w:marBottom w:val="0"/>
      <w:divBdr>
        <w:top w:val="none" w:sz="0" w:space="0" w:color="auto"/>
        <w:left w:val="none" w:sz="0" w:space="0" w:color="auto"/>
        <w:bottom w:val="none" w:sz="0" w:space="0" w:color="auto"/>
        <w:right w:val="none" w:sz="0" w:space="0" w:color="auto"/>
      </w:divBdr>
    </w:div>
    <w:div w:id="18545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6245</TotalTime>
  <Pages>1</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PB_076-J</vt:lpstr>
    </vt:vector>
  </TitlesOfParts>
  <Company>Watchtower</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PB_076-J</dc:title>
  <dc:creator>Watch Tower Bible and Tract Society of Pennsylvania</dc:creator>
  <cp:lastModifiedBy>克彦 田中</cp:lastModifiedBy>
  <cp:revision>91</cp:revision>
  <cp:lastPrinted>2024-12-12T13:35:00Z</cp:lastPrinted>
  <dcterms:created xsi:type="dcterms:W3CDTF">2013-01-04T00:53:00Z</dcterms:created>
  <dcterms:modified xsi:type="dcterms:W3CDTF">2024-12-13T12:52:00Z</dcterms:modified>
</cp:coreProperties>
</file>